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r w:rsidDel="00000000" w:rsidR="00000000" w:rsidRPr="00000000">
        <w:rPr>
          <w:rtl w:val="0"/>
        </w:rPr>
        <w:t xml:space="preserve">Template module 6.1 End of Cycle Assessment and Continuity Form</w:t>
      </w:r>
      <w:r w:rsidDel="00000000" w:rsidR="00000000" w:rsidRPr="00000000">
        <w:rPr>
          <w:rtl w:val="0"/>
        </w:rPr>
      </w:r>
    </w:p>
    <w:p w:rsidR="00000000" w:rsidDel="00000000" w:rsidP="00000000" w:rsidRDefault="00000000" w:rsidRPr="00000000" w14:paraId="00000002">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spacing w:after="280" w:line="300" w:lineRule="auto"/>
        <w:rPr>
          <w:rFonts w:ascii="Arial" w:cs="Arial" w:eastAsia="Arial" w:hAnsi="Arial"/>
          <w:sz w:val="24"/>
          <w:szCs w:val="24"/>
        </w:rPr>
      </w:pPr>
      <w:r w:rsidDel="00000000" w:rsidR="00000000" w:rsidRPr="00000000">
        <w:rPr>
          <w:b w:val="1"/>
          <w:bCs w:val="1"/>
          <w:color w:val="333333"/>
          <w:sz w:val="16"/>
          <w:szCs w:val="16"/>
          <w:highlight w:val="white"/>
          <w:rtl w:val="0"/>
        </w:rPr>
        <w:t xml:space="preserve"> Objective</w:t>
      </w:r>
      <w:r w:rsidDel="00000000" w:rsidR="00000000" w:rsidRPr="00000000">
        <w:rPr>
          <w:color w:val="333333"/>
          <w:sz w:val="16"/>
          <w:szCs w:val="16"/>
          <w:highlight w:val="white"/>
          <w:rtl w:val="0"/>
        </w:rPr>
        <w:t xml:space="preserve">: This template guides a structured end-of-cycle conversation between a volunteer and the organisation. It supports reflection, two-way feedback, recognition, continuity planning and the identification of practical follow-up actions.</w:t>
      </w:r>
      <w:r w:rsidDel="00000000" w:rsidR="00000000" w:rsidRPr="00000000">
        <w:rPr>
          <w:b w:val="1"/>
          <w:bCs w:val="1"/>
          <w:color w:val="333333"/>
          <w:sz w:val="16"/>
          <w:szCs w:val="16"/>
          <w:highlight w:val="white"/>
          <w:rtl w:val="0"/>
        </w:rPr>
        <w:t xml:space="preserve">When:</w:t>
      </w:r>
      <w:r w:rsidDel="00000000" w:rsidR="00000000" w:rsidRPr="00000000">
        <w:rPr>
          <w:color w:val="333333"/>
          <w:sz w:val="16"/>
          <w:szCs w:val="16"/>
          <w:highlight w:val="white"/>
          <w:rtl w:val="0"/>
        </w:rPr>
        <w:t xml:space="preserve"> During and after your involvement, in mid-term review phases, after the completion of your role or whenever the organization wishes to hear from volunteers. </w:t>
      </w:r>
      <w:r w:rsidDel="00000000" w:rsidR="00000000" w:rsidRPr="00000000">
        <w:rPr>
          <w:b w:val="1"/>
          <w:bCs w:val="1"/>
          <w:color w:val="333333"/>
          <w:sz w:val="16"/>
          <w:szCs w:val="16"/>
          <w:highlight w:val="white"/>
          <w:rtl w:val="0"/>
        </w:rPr>
        <w:t xml:space="preserve">Completed by: </w:t>
      </w:r>
      <w:r w:rsidDel="00000000" w:rsidR="00000000" w:rsidRPr="00000000">
        <w:rPr>
          <w:color w:val="333333"/>
          <w:sz w:val="16"/>
          <w:szCs w:val="16"/>
          <w:highlight w:val="white"/>
          <w:rtl w:val="0"/>
        </w:rPr>
        <w:t xml:space="preserve">Coordinator</w:t>
      </w:r>
      <w:r w:rsidDel="00000000" w:rsidR="00000000" w:rsidRPr="00000000">
        <w:rPr>
          <w:b w:val="1"/>
          <w:bCs w:val="1"/>
          <w:color w:val="333333"/>
          <w:sz w:val="16"/>
          <w:szCs w:val="16"/>
          <w:highlight w:val="white"/>
          <w:rtl w:val="0"/>
        </w:rPr>
        <w:t xml:space="preserve"> Proof: </w:t>
      </w:r>
      <w:r w:rsidDel="00000000" w:rsidR="00000000" w:rsidRPr="00000000">
        <w:rPr>
          <w:color w:val="333333"/>
          <w:sz w:val="16"/>
          <w:szCs w:val="16"/>
          <w:highlight w:val="white"/>
          <w:rtl w:val="0"/>
        </w:rPr>
        <w:t xml:space="preserve">The document itself </w:t>
      </w:r>
      <w:r w:rsidDel="00000000" w:rsidR="00000000" w:rsidRPr="00000000">
        <w:rPr>
          <w:b w:val="1"/>
          <w:bCs w:val="1"/>
          <w:color w:val="333333"/>
          <w:sz w:val="16"/>
          <w:szCs w:val="16"/>
          <w:highlight w:val="white"/>
          <w:rtl w:val="0"/>
        </w:rPr>
        <w:t xml:space="preserve">Notes</w:t>
      </w:r>
      <w:r w:rsidDel="00000000" w:rsidR="00000000" w:rsidRPr="00000000">
        <w:rPr>
          <w:color w:val="333333"/>
          <w:sz w:val="16"/>
          <w:szCs w:val="16"/>
          <w:highlight w:val="white"/>
          <w:rtl w:val="0"/>
        </w:rPr>
        <w:t xml:space="preserve">: Fill in only the required fields. Avoid technical language and focus on support, clarity, and confidentiality</w:t>
      </w:r>
      <w:r w:rsidDel="00000000" w:rsidR="00000000" w:rsidRPr="00000000">
        <w:rPr>
          <w:rtl w:val="0"/>
        </w:rPr>
      </w:r>
    </w:p>
    <w:p w:rsidR="00000000" w:rsidDel="00000000" w:rsidP="00000000" w:rsidRDefault="00000000" w:rsidRPr="00000000" w14:paraId="00000004">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Complete the form together whenever possible. Adapt the questions to the duration, intensity and format of the volunteering experience. The volunteer may respond orally, in writing or through another accessible format.</w:t>
      </w:r>
    </w:p>
    <w:p w:rsidR="00000000" w:rsidDel="00000000" w:rsidP="00000000" w:rsidRDefault="00000000" w:rsidRPr="00000000" w14:paraId="00000006">
      <w:pPr>
        <w:spacing w:after="240" w:before="240" w:lineRule="auto"/>
        <w:rPr>
          <w:sz w:val="16"/>
          <w:szCs w:val="16"/>
          <w:highlight w:val="green"/>
        </w:rPr>
      </w:pPr>
      <w:r w:rsidDel="00000000" w:rsidR="00000000" w:rsidRPr="00000000">
        <w:rPr>
          <w:rFonts w:ascii="Arial" w:cs="Arial" w:eastAsia="Arial" w:hAnsi="Arial"/>
          <w:sz w:val="24"/>
          <w:szCs w:val="24"/>
          <w:rtl w:val="0"/>
        </w:rPr>
        <w:t xml:space="preserve">Record only necessary factual information. Do not use this form to document detailed safeguarding concerns, serious complaints, health information or other sensitive personal information. Follow the relevant organisational procedure when such matters arise.</w:t>
      </w:r>
      <w:r w:rsidDel="00000000" w:rsidR="00000000" w:rsidRPr="00000000">
        <w:rPr>
          <w:rtl w:val="0"/>
        </w:rPr>
      </w:r>
    </w:p>
    <w:p w:rsidR="00000000" w:rsidDel="00000000" w:rsidP="00000000" w:rsidRDefault="00000000" w:rsidRPr="00000000" w14:paraId="00000007">
      <w:pPr>
        <w:keepNext w:val="0"/>
        <w:keepLines w:val="0"/>
        <w:spacing w:before="360" w:line="276"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8">
      <w:pPr>
        <w:keepNext w:val="0"/>
        <w:keepLines w:val="0"/>
        <w:spacing w:before="360" w:line="276"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General information</w:t>
      </w:r>
    </w:p>
    <w:p w:rsidR="00000000" w:rsidDel="00000000" w:rsidP="00000000" w:rsidRDefault="00000000" w:rsidRPr="00000000" w14:paraId="0000000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Organisation: ____________________________________________________</w:t>
      </w:r>
    </w:p>
    <w:p w:rsidR="00000000" w:rsidDel="00000000" w:rsidP="00000000" w:rsidRDefault="00000000" w:rsidRPr="00000000" w14:paraId="0000000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Volunteer’s name or identifier: _______________________________________</w:t>
      </w:r>
    </w:p>
    <w:p w:rsidR="00000000" w:rsidDel="00000000" w:rsidP="00000000" w:rsidRDefault="00000000" w:rsidRPr="00000000" w14:paraId="0000000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Volunteer role or activity:____________________________________________</w:t>
      </w:r>
    </w:p>
    <w:p w:rsidR="00000000" w:rsidDel="00000000" w:rsidP="00000000" w:rsidRDefault="00000000" w:rsidRPr="00000000" w14:paraId="0000000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Period under review:_______________________________________________</w:t>
      </w:r>
    </w:p>
    <w:p w:rsidR="00000000" w:rsidDel="00000000" w:rsidP="00000000" w:rsidRDefault="00000000" w:rsidRPr="00000000" w14:paraId="0000000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Date of the review:________________________________________________</w:t>
      </w:r>
    </w:p>
    <w:p w:rsidR="00000000" w:rsidDel="00000000" w:rsidP="00000000" w:rsidRDefault="00000000" w:rsidRPr="00000000" w14:paraId="0000000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People participating in the review: ____________________________________</w:t>
      </w:r>
    </w:p>
    <w:p w:rsidR="00000000" w:rsidDel="00000000" w:rsidP="00000000" w:rsidRDefault="00000000" w:rsidRPr="00000000" w14:paraId="0000000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Review format:</w:t>
      </w:r>
    </w:p>
    <w:p w:rsidR="00000000" w:rsidDel="00000000" w:rsidP="00000000" w:rsidRDefault="00000000" w:rsidRPr="00000000" w14:paraId="0000001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In person</w:t>
        <w:br w:type="textWrapping"/>
        <w:t xml:space="preserve">☐ Online</w:t>
        <w:br w:type="textWrapping"/>
        <w:t xml:space="preserve">☐ Telephone</w:t>
        <w:br w:type="textWrapping"/>
        <w:t xml:space="preserve">☐ Written</w:t>
        <w:br w:type="textWrapping"/>
        <w:t xml:space="preserve">☐ Other: ________________________________________________________</w:t>
      </w:r>
    </w:p>
    <w:p w:rsidR="00000000" w:rsidDel="00000000" w:rsidP="00000000" w:rsidRDefault="00000000" w:rsidRPr="00000000" w14:paraId="0000001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Accessibility or communication adaptations provided, if applicable:</w:t>
      </w:r>
    </w:p>
    <w:p w:rsidR="00000000" w:rsidDel="00000000" w:rsidP="00000000" w:rsidRDefault="00000000" w:rsidRPr="00000000" w14:paraId="0000001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1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1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15">
      <w:pPr>
        <w:keepNext w:val="0"/>
        <w:keepLines w:val="0"/>
        <w:spacing w:before="360" w:line="276"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16">
      <w:pPr>
        <w:keepNext w:val="0"/>
        <w:keepLines w:val="0"/>
        <w:spacing w:before="36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8"/>
          <w:szCs w:val="28"/>
          <w:rtl w:val="0"/>
        </w:rPr>
        <w:t xml:space="preserve">Step 1 Look back</w:t>
      </w:r>
      <w:r w:rsidDel="00000000" w:rsidR="00000000" w:rsidRPr="00000000">
        <w:rPr>
          <w:rtl w:val="0"/>
        </w:rPr>
      </w:r>
    </w:p>
    <w:p w:rsidR="00000000" w:rsidDel="00000000" w:rsidP="00000000" w:rsidRDefault="00000000" w:rsidRPr="00000000" w14:paraId="0000001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Review the main elements of the volunteering experience using specific examples rather than general impressions.</w:t>
      </w:r>
    </w:p>
    <w:p w:rsidR="00000000" w:rsidDel="00000000" w:rsidP="00000000" w:rsidRDefault="00000000" w:rsidRPr="00000000" w14:paraId="00000018">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Activities completed</w:t>
      </w:r>
    </w:p>
    <w:p w:rsidR="00000000" w:rsidDel="00000000" w:rsidP="00000000" w:rsidRDefault="00000000" w:rsidRPr="00000000" w14:paraId="0000001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activities, tasks or responsibilities did the volunteer undertake?</w:t>
      </w:r>
    </w:p>
    <w:p w:rsidR="00000000" w:rsidDel="00000000" w:rsidP="00000000" w:rsidRDefault="00000000" w:rsidRPr="00000000" w14:paraId="0000001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1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1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1D">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Meaningful moments</w:t>
      </w:r>
    </w:p>
    <w:p w:rsidR="00000000" w:rsidDel="00000000" w:rsidP="00000000" w:rsidRDefault="00000000" w:rsidRPr="00000000" w14:paraId="0000001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moments or experiences were particularly meaningful?</w:t>
      </w:r>
    </w:p>
    <w:p w:rsidR="00000000" w:rsidDel="00000000" w:rsidP="00000000" w:rsidRDefault="00000000" w:rsidRPr="00000000" w14:paraId="0000001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2">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Contribution</w:t>
      </w:r>
    </w:p>
    <w:p w:rsidR="00000000" w:rsidDel="00000000" w:rsidP="00000000" w:rsidRDefault="00000000" w:rsidRPr="00000000" w14:paraId="0000002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specific contribution did the volunteer make?</w:t>
      </w:r>
    </w:p>
    <w:p w:rsidR="00000000" w:rsidDel="00000000" w:rsidP="00000000" w:rsidRDefault="00000000" w:rsidRPr="00000000" w14:paraId="0000002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7">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Learning and competence development</w:t>
      </w:r>
    </w:p>
    <w:p w:rsidR="00000000" w:rsidDel="00000000" w:rsidP="00000000" w:rsidRDefault="00000000" w:rsidRPr="00000000" w14:paraId="0000002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knowledge, skills or competences did the volunteer develop or strengthen?</w:t>
      </w:r>
    </w:p>
    <w:p w:rsidR="00000000" w:rsidDel="00000000" w:rsidP="00000000" w:rsidRDefault="00000000" w:rsidRPr="00000000" w14:paraId="0000002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Consider, where relevant:</w:t>
      </w:r>
    </w:p>
    <w:p w:rsidR="00000000" w:rsidDel="00000000" w:rsidP="00000000" w:rsidRDefault="00000000" w:rsidRPr="00000000" w14:paraId="0000002A">
      <w:pPr>
        <w:numPr>
          <w:ilvl w:val="0"/>
          <w:numId w:val="1"/>
        </w:numPr>
        <w:spacing w:after="0" w:afterAutospacing="0" w:befor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social competences;</w:t>
      </w:r>
    </w:p>
    <w:p w:rsidR="00000000" w:rsidDel="00000000" w:rsidP="00000000" w:rsidRDefault="00000000" w:rsidRPr="00000000" w14:paraId="0000002B">
      <w:pPr>
        <w:numPr>
          <w:ilvl w:val="0"/>
          <w:numId w:val="1"/>
        </w:numPr>
        <w:spacing w:after="0" w:afterAutospacing="0" w:before="0" w:beforeAutospacing="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emotional competences;</w:t>
      </w:r>
    </w:p>
    <w:p w:rsidR="00000000" w:rsidDel="00000000" w:rsidP="00000000" w:rsidRDefault="00000000" w:rsidRPr="00000000" w14:paraId="0000002C">
      <w:pPr>
        <w:numPr>
          <w:ilvl w:val="0"/>
          <w:numId w:val="1"/>
        </w:numPr>
        <w:spacing w:after="0" w:afterAutospacing="0" w:before="0" w:beforeAutospacing="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intercultural competences;</w:t>
      </w:r>
    </w:p>
    <w:p w:rsidR="00000000" w:rsidDel="00000000" w:rsidP="00000000" w:rsidRDefault="00000000" w:rsidRPr="00000000" w14:paraId="0000002D">
      <w:pPr>
        <w:numPr>
          <w:ilvl w:val="0"/>
          <w:numId w:val="1"/>
        </w:numPr>
        <w:spacing w:after="240" w:before="0" w:beforeAutospacing="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practical or role-specific competences.</w:t>
      </w:r>
    </w:p>
    <w:p w:rsidR="00000000" w:rsidDel="00000000" w:rsidP="00000000" w:rsidRDefault="00000000" w:rsidRPr="00000000" w14:paraId="0000002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2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1">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Changes during the experience</w:t>
      </w:r>
    </w:p>
    <w:p w:rsidR="00000000" w:rsidDel="00000000" w:rsidP="00000000" w:rsidRDefault="00000000" w:rsidRPr="00000000" w14:paraId="0000003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Did the role, the volunteer’s circumstances or the organisation’s needs change during the cycle?</w:t>
      </w:r>
    </w:p>
    <w:p w:rsidR="00000000" w:rsidDel="00000000" w:rsidP="00000000" w:rsidRDefault="00000000" w:rsidRPr="00000000" w14:paraId="0000003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No</w:t>
        <w:br w:type="textWrapping"/>
        <w:t xml:space="preserve">☐ Yes</w:t>
      </w:r>
    </w:p>
    <w:p w:rsidR="00000000" w:rsidDel="00000000" w:rsidP="00000000" w:rsidRDefault="00000000" w:rsidRPr="00000000" w14:paraId="0000003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yes, what changed?</w:t>
      </w:r>
    </w:p>
    <w:p w:rsidR="00000000" w:rsidDel="00000000" w:rsidP="00000000" w:rsidRDefault="00000000" w:rsidRPr="00000000" w14:paraId="0000003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8">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keepNext w:val="0"/>
        <w:keepLines w:val="0"/>
        <w:spacing w:before="360" w:line="276" w:lineRule="auto"/>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Step 2 Review the experience</w:t>
      </w:r>
      <w:r w:rsidDel="00000000" w:rsidR="00000000" w:rsidRPr="00000000">
        <w:rPr>
          <w:rtl w:val="0"/>
        </w:rPr>
      </w:r>
    </w:p>
    <w:p w:rsidR="00000000" w:rsidDel="00000000" w:rsidP="00000000" w:rsidRDefault="00000000" w:rsidRPr="00000000" w14:paraId="0000003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Discuss each area and record the main conclusions.</w:t>
      </w:r>
    </w:p>
    <w:p w:rsidR="00000000" w:rsidDel="00000000" w:rsidP="00000000" w:rsidRDefault="00000000" w:rsidRPr="00000000" w14:paraId="0000003B">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What worked well?</w:t>
      </w:r>
    </w:p>
    <w:p w:rsidR="00000000" w:rsidDel="00000000" w:rsidP="00000000" w:rsidRDefault="00000000" w:rsidRPr="00000000" w14:paraId="0000003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3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r w:rsidDel="00000000" w:rsidR="00000000" w:rsidRPr="00000000">
        <w:rPr>
          <w:rtl w:val="0"/>
        </w:rPr>
      </w:r>
    </w:p>
    <w:p w:rsidR="00000000" w:rsidDel="00000000" w:rsidP="00000000" w:rsidRDefault="00000000" w:rsidRPr="00000000" w14:paraId="0000003F">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What was difficult or unclear?</w:t>
      </w:r>
    </w:p>
    <w:p w:rsidR="00000000" w:rsidDel="00000000" w:rsidP="00000000" w:rsidRDefault="00000000" w:rsidRPr="00000000" w14:paraId="0000004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4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4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43">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Was the workload realistic?</w:t>
      </w:r>
    </w:p>
    <w:p w:rsidR="00000000" w:rsidDel="00000000" w:rsidP="00000000" w:rsidRDefault="00000000" w:rsidRPr="00000000" w14:paraId="0000004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Yes</w:t>
        <w:br w:type="textWrapping"/>
        <w:t xml:space="preserve">☐ Partly</w:t>
        <w:br w:type="textWrapping"/>
        <w:t xml:space="preserve">☐ No</w:t>
        <w:br w:type="textWrapping"/>
        <w:t xml:space="preserve">☐ Not applicable</w:t>
      </w:r>
    </w:p>
    <w:p w:rsidR="00000000" w:rsidDel="00000000" w:rsidP="00000000" w:rsidRDefault="00000000" w:rsidRPr="00000000" w14:paraId="0000004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Comments:</w:t>
      </w:r>
    </w:p>
    <w:p w:rsidR="00000000" w:rsidDel="00000000" w:rsidP="00000000" w:rsidRDefault="00000000" w:rsidRPr="00000000" w14:paraId="00000046">
      <w:pPr>
        <w:spacing w:after="160" w:lineRule="auto"/>
        <w:rPr>
          <w:rFonts w:ascii="Arial" w:cs="Arial" w:eastAsia="Arial" w:hAnsi="Arial"/>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spacing w:after="160" w:lineRule="auto"/>
        <w:rPr>
          <w:rFonts w:ascii="Arial" w:cs="Arial" w:eastAsia="Arial" w:hAnsi="Arial"/>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Were training and supervision sufficient?</w:t>
      </w:r>
    </w:p>
    <w:p w:rsidR="00000000" w:rsidDel="00000000" w:rsidP="00000000" w:rsidRDefault="00000000" w:rsidRPr="00000000" w14:paraId="0000004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Yes</w:t>
        <w:br w:type="textWrapping"/>
        <w:t xml:space="preserve">☐ Partly</w:t>
        <w:br w:type="textWrapping"/>
        <w:t xml:space="preserve">☐ No</w:t>
        <w:br w:type="textWrapping"/>
        <w:t xml:space="preserve">☐ Not applicable</w:t>
      </w:r>
    </w:p>
    <w:p w:rsidR="00000000" w:rsidDel="00000000" w:rsidP="00000000" w:rsidRDefault="00000000" w:rsidRPr="00000000" w14:paraId="0000004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Comments:</w:t>
      </w:r>
    </w:p>
    <w:p w:rsidR="00000000" w:rsidDel="00000000" w:rsidP="00000000" w:rsidRDefault="00000000" w:rsidRPr="00000000" w14:paraId="0000004B">
      <w:pPr>
        <w:spacing w:after="160" w:lineRule="auto"/>
        <w:rPr>
          <w:rFonts w:ascii="Arial" w:cs="Arial" w:eastAsia="Arial" w:hAnsi="Arial"/>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spacing w:after="160" w:lineRule="auto"/>
        <w:rPr>
          <w:rFonts w:ascii="Arial" w:cs="Arial" w:eastAsia="Arial" w:hAnsi="Arial"/>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Did the volunteer feel included and supported?</w:t>
      </w:r>
    </w:p>
    <w:p w:rsidR="00000000" w:rsidDel="00000000" w:rsidP="00000000" w:rsidRDefault="00000000" w:rsidRPr="00000000" w14:paraId="0000004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Yes</w:t>
        <w:br w:type="textWrapping"/>
        <w:t xml:space="preserve">☐ Partly</w:t>
        <w:br w:type="textWrapping"/>
        <w:t xml:space="preserve">☐ No</w:t>
        <w:br w:type="textWrapping"/>
        <w:t xml:space="preserve">☐ Prefer not to answer</w:t>
      </w:r>
    </w:p>
    <w:p w:rsidR="00000000" w:rsidDel="00000000" w:rsidP="00000000" w:rsidRDefault="00000000" w:rsidRPr="00000000" w14:paraId="0000004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Comments:</w:t>
      </w:r>
    </w:p>
    <w:p w:rsidR="00000000" w:rsidDel="00000000" w:rsidP="00000000" w:rsidRDefault="00000000" w:rsidRPr="00000000" w14:paraId="0000005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3">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Were there any accessibility or communication barriers?</w:t>
      </w:r>
    </w:p>
    <w:p w:rsidR="00000000" w:rsidDel="00000000" w:rsidP="00000000" w:rsidRDefault="00000000" w:rsidRPr="00000000" w14:paraId="0000005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No</w:t>
        <w:br w:type="textWrapping"/>
        <w:t xml:space="preserve">☐ Yes</w:t>
        <w:br w:type="textWrapping"/>
        <w:t xml:space="preserve">☐ Prefer not to answer</w:t>
      </w:r>
    </w:p>
    <w:p w:rsidR="00000000" w:rsidDel="00000000" w:rsidP="00000000" w:rsidRDefault="00000000" w:rsidRPr="00000000" w14:paraId="0000005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appropriate, identify the barrier and any adjustment that may be needed:</w:t>
      </w:r>
    </w:p>
    <w:p w:rsidR="00000000" w:rsidDel="00000000" w:rsidP="00000000" w:rsidRDefault="00000000" w:rsidRPr="00000000" w14:paraId="0000005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9">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Was any support missing?</w:t>
      </w:r>
    </w:p>
    <w:p w:rsidR="00000000" w:rsidDel="00000000" w:rsidP="00000000" w:rsidRDefault="00000000" w:rsidRPr="00000000" w14:paraId="0000005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No</w:t>
        <w:br w:type="textWrapping"/>
        <w:t xml:space="preserve">☐ Yes</w:t>
      </w:r>
    </w:p>
    <w:p w:rsidR="00000000" w:rsidDel="00000000" w:rsidP="00000000" w:rsidRDefault="00000000" w:rsidRPr="00000000" w14:paraId="0000005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yes, what support would have been helpful?</w:t>
      </w:r>
    </w:p>
    <w:p w:rsidR="00000000" w:rsidDel="00000000" w:rsidP="00000000" w:rsidRDefault="00000000" w:rsidRPr="00000000" w14:paraId="0000005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5F">
      <w:pPr>
        <w:keepNext w:val="0"/>
        <w:keepLines w:val="0"/>
        <w:spacing w:before="36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0">
      <w:pPr>
        <w:keepNext w:val="0"/>
        <w:keepLines w:val="0"/>
        <w:spacing w:before="360" w:line="276" w:lineRule="auto"/>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Step 3 Exchange feedback</w:t>
      </w:r>
      <w:r w:rsidDel="00000000" w:rsidR="00000000" w:rsidRPr="00000000">
        <w:rPr>
          <w:rtl w:val="0"/>
        </w:rPr>
      </w:r>
    </w:p>
    <w:p w:rsidR="00000000" w:rsidDel="00000000" w:rsidP="00000000" w:rsidRDefault="00000000" w:rsidRPr="00000000" w14:paraId="0000006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This section should include feedback from both the volunteer and the organisation. Use concrete and respectful examples.</w:t>
      </w:r>
    </w:p>
    <w:p w:rsidR="00000000" w:rsidDel="00000000" w:rsidP="00000000" w:rsidRDefault="00000000" w:rsidRPr="00000000" w14:paraId="00000062">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Feedback from the volunteer to the organisation</w:t>
      </w:r>
    </w:p>
    <w:p w:rsidR="00000000" w:rsidDel="00000000" w:rsidP="00000000" w:rsidRDefault="00000000" w:rsidRPr="00000000" w14:paraId="0000006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should the organisation continue doing?</w:t>
      </w:r>
    </w:p>
    <w:p w:rsidR="00000000" w:rsidDel="00000000" w:rsidP="00000000" w:rsidRDefault="00000000" w:rsidRPr="00000000" w14:paraId="0000006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should the organisation improve?</w:t>
      </w:r>
    </w:p>
    <w:p w:rsidR="00000000" w:rsidDel="00000000" w:rsidP="00000000" w:rsidRDefault="00000000" w:rsidRPr="00000000" w14:paraId="0000006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Is there anything else the volunteer would like the organisation to know?</w:t>
      </w:r>
    </w:p>
    <w:p w:rsidR="00000000" w:rsidDel="00000000" w:rsidP="00000000" w:rsidRDefault="00000000" w:rsidRPr="00000000" w14:paraId="0000006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6F">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0">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Feedback from the organisation to the volunteer</w:t>
      </w:r>
    </w:p>
    <w:p w:rsidR="00000000" w:rsidDel="00000000" w:rsidP="00000000" w:rsidRDefault="00000000" w:rsidRPr="00000000" w14:paraId="0000007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worked well in the volunteer’s contribution?</w:t>
      </w:r>
    </w:p>
    <w:p w:rsidR="00000000" w:rsidDel="00000000" w:rsidP="00000000" w:rsidRDefault="00000000" w:rsidRPr="00000000" w14:paraId="0000007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5">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Is there any constructive feedback that may support the volunteer’s future learning or participation?</w:t>
      </w:r>
    </w:p>
    <w:p w:rsidR="00000000" w:rsidDel="00000000" w:rsidP="00000000" w:rsidRDefault="00000000" w:rsidRPr="00000000" w14:paraId="0000007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A">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B">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Organisational response</w:t>
      </w:r>
    </w:p>
    <w:p w:rsidR="00000000" w:rsidDel="00000000" w:rsidP="00000000" w:rsidRDefault="00000000" w:rsidRPr="00000000" w14:paraId="0000007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can change?</w:t>
      </w:r>
    </w:p>
    <w:p w:rsidR="00000000" w:rsidDel="00000000" w:rsidP="00000000" w:rsidRDefault="00000000" w:rsidRPr="00000000" w14:paraId="0000007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7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0">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cannot change and why?</w:t>
      </w:r>
    </w:p>
    <w:p w:rsidR="00000000" w:rsidDel="00000000" w:rsidP="00000000" w:rsidRDefault="00000000" w:rsidRPr="00000000" w14:paraId="0000008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5">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action will be taken?</w:t>
      </w:r>
    </w:p>
    <w:p w:rsidR="00000000" w:rsidDel="00000000" w:rsidP="00000000" w:rsidRDefault="00000000" w:rsidRPr="00000000" w14:paraId="0000008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A">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When can the volunteer expect an update?</w:t>
      </w:r>
    </w:p>
    <w:p w:rsidR="00000000" w:rsidDel="00000000" w:rsidP="00000000" w:rsidRDefault="00000000" w:rsidRPr="00000000" w14:paraId="0000008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8F">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0">
      <w:pPr>
        <w:keepNext w:val="0"/>
        <w:keepLines w:val="0"/>
        <w:spacing w:before="360" w:line="276"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Step 4 Recognise the contribution</w:t>
      </w:r>
    </w:p>
    <w:p w:rsidR="00000000" w:rsidDel="00000000" w:rsidP="00000000" w:rsidRDefault="00000000" w:rsidRPr="00000000" w14:paraId="0000009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Agree on a form of recognition that is appropriate to the volunteer and the experience.</w:t>
      </w:r>
    </w:p>
    <w:p w:rsidR="00000000" w:rsidDel="00000000" w:rsidP="00000000" w:rsidRDefault="00000000" w:rsidRPr="00000000" w14:paraId="00000092">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Contribution to be recognised</w:t>
      </w:r>
    </w:p>
    <w:p w:rsidR="00000000" w:rsidDel="00000000" w:rsidP="00000000" w:rsidRDefault="00000000" w:rsidRPr="00000000" w14:paraId="0000009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specific contribution, achievement, impact or learning should be recognised?</w:t>
      </w:r>
    </w:p>
    <w:p w:rsidR="00000000" w:rsidDel="00000000" w:rsidP="00000000" w:rsidRDefault="00000000" w:rsidRPr="00000000" w14:paraId="0000009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9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9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97">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Preferred form of recognition</w:t>
      </w:r>
    </w:p>
    <w:p w:rsidR="00000000" w:rsidDel="00000000" w:rsidP="00000000" w:rsidRDefault="00000000" w:rsidRPr="00000000" w14:paraId="0000009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Select all that apply:</w:t>
      </w:r>
    </w:p>
    <w:p w:rsidR="00000000" w:rsidDel="00000000" w:rsidP="00000000" w:rsidRDefault="00000000" w:rsidRPr="00000000" w14:paraId="0000009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Personal thank-you</w:t>
        <w:br w:type="textWrapping"/>
        <w:t xml:space="preserve">☐ Template Module 6.2 – Volunteer Certificate</w:t>
        <w:br w:type="textWrapping"/>
        <w:t xml:space="preserve">☐ Reference or recommendation</w:t>
        <w:br w:type="textWrapping"/>
        <w:t xml:space="preserve">☐ Recognition of specific learning or competences</w:t>
        <w:br w:type="textWrapping"/>
        <w:t xml:space="preserve">☐ Feedback on the impact of the volunteer’s work</w:t>
        <w:br w:type="textWrapping"/>
        <w:t xml:space="preserve">☐ Team acknowledgment or event</w:t>
        <w:br w:type="textWrapping"/>
        <w:t xml:space="preserve">☐ Portfolio evidence</w:t>
        <w:br w:type="textWrapping"/>
        <w:t xml:space="preserve">☐ Private acknowledgment</w:t>
        <w:br w:type="textWrapping"/>
        <w:t xml:space="preserve">☐ Template Module 6.3 – Acknowledgment Message</w:t>
        <w:br w:type="textWrapping"/>
        <w:t xml:space="preserve">☐ Other: ________________________________________________________</w:t>
      </w:r>
    </w:p>
    <w:p w:rsidR="00000000" w:rsidDel="00000000" w:rsidP="00000000" w:rsidRDefault="00000000" w:rsidRPr="00000000" w14:paraId="0000009B">
      <w:pPr>
        <w:keepNext w:val="0"/>
        <w:keepLines w:val="0"/>
        <w:spacing w:before="28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Consent</w:t>
      </w:r>
      <w:r w:rsidDel="00000000" w:rsidR="00000000" w:rsidRPr="00000000">
        <w:rPr>
          <w:rtl w:val="0"/>
        </w:rPr>
      </w:r>
    </w:p>
    <w:p w:rsidR="00000000" w:rsidDel="00000000" w:rsidP="00000000" w:rsidRDefault="00000000" w:rsidRPr="00000000" w14:paraId="0000009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Has the volunteer agreed to any public recognition, photographs or sharing of their personal story?</w:t>
      </w:r>
    </w:p>
    <w:p w:rsidR="00000000" w:rsidDel="00000000" w:rsidP="00000000" w:rsidRDefault="00000000" w:rsidRPr="00000000" w14:paraId="0000009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Not applicable</w:t>
        <w:br w:type="textWrapping"/>
        <w:t xml:space="preserve">☐ Yes</w:t>
        <w:br w:type="textWrapping"/>
        <w:t xml:space="preserve">☐ No</w:t>
        <w:br w:type="textWrapping"/>
        <w:t xml:space="preserve">☐ Consent is limited to: ____________________________________________</w:t>
      </w:r>
    </w:p>
    <w:p w:rsidR="00000000" w:rsidDel="00000000" w:rsidP="00000000" w:rsidRDefault="00000000" w:rsidRPr="00000000" w14:paraId="0000009F">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0">
      <w:pPr>
        <w:keepNext w:val="0"/>
        <w:keepLines w:val="0"/>
        <w:spacing w:before="360" w:line="276" w:lineRule="auto"/>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Step 5 Discuss the next step</w:t>
      </w:r>
      <w:r w:rsidDel="00000000" w:rsidR="00000000" w:rsidRPr="00000000">
        <w:rPr>
          <w:rtl w:val="0"/>
        </w:rPr>
      </w:r>
    </w:p>
    <w:p w:rsidR="00000000" w:rsidDel="00000000" w:rsidP="00000000" w:rsidRDefault="00000000" w:rsidRPr="00000000" w14:paraId="000000A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Ask explicitly what the volunteer would like to do. Do not assume that their previous commitment will continue unchanged.</w:t>
      </w:r>
    </w:p>
    <w:p w:rsidR="00000000" w:rsidDel="00000000" w:rsidP="00000000" w:rsidRDefault="00000000" w:rsidRPr="00000000" w14:paraId="000000A2">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Agreed or preferred next step</w:t>
      </w:r>
    </w:p>
    <w:p w:rsidR="00000000" w:rsidDel="00000000" w:rsidP="00000000" w:rsidRDefault="00000000" w:rsidRPr="00000000" w14:paraId="000000A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Select one:</w:t>
      </w:r>
    </w:p>
    <w:p w:rsidR="00000000" w:rsidDel="00000000" w:rsidP="00000000" w:rsidRDefault="00000000" w:rsidRPr="00000000" w14:paraId="000000A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Continue in the same role</w:t>
        <w:br w:type="textWrapping"/>
        <w:t xml:space="preserve">☐ Continue with changes</w:t>
        <w:br w:type="textWrapping"/>
        <w:t xml:space="preserve">☐ Move to another role</w:t>
        <w:br w:type="textWrapping"/>
        <w:t xml:space="preserve">☐ Take a temporary pause</w:t>
        <w:br w:type="textWrapping"/>
        <w:t xml:space="preserve">☐ End the volunteering relationship</w:t>
        <w:br w:type="textWrapping"/>
        <w:t xml:space="preserve">☐ Take more time to decide</w:t>
      </w:r>
    </w:p>
    <w:p w:rsidR="00000000" w:rsidDel="00000000" w:rsidP="00000000" w:rsidRDefault="00000000" w:rsidRPr="00000000" w14:paraId="000000A5">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Details of the next step</w:t>
      </w:r>
    </w:p>
    <w:p w:rsidR="00000000" w:rsidDel="00000000" w:rsidP="00000000" w:rsidRDefault="00000000" w:rsidRPr="00000000" w14:paraId="000000A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has been agreed or proposed?</w:t>
      </w:r>
    </w:p>
    <w:p w:rsidR="00000000" w:rsidDel="00000000" w:rsidP="00000000" w:rsidRDefault="00000000" w:rsidRPr="00000000" w14:paraId="000000A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A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A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AA">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B">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If the volunteer will continue</w:t>
      </w:r>
    </w:p>
    <w:p w:rsidR="00000000" w:rsidDel="00000000" w:rsidP="00000000" w:rsidRDefault="00000000" w:rsidRPr="00000000" w14:paraId="000000A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Record any agreed changes to:</w:t>
      </w:r>
    </w:p>
    <w:p w:rsidR="00000000" w:rsidDel="00000000" w:rsidP="00000000" w:rsidRDefault="00000000" w:rsidRPr="00000000" w14:paraId="000000A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Role or responsibilities:</w:t>
      </w:r>
    </w:p>
    <w:p w:rsidR="00000000" w:rsidDel="00000000" w:rsidP="00000000" w:rsidRDefault="00000000" w:rsidRPr="00000000" w14:paraId="000000A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A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Schedule or availability:</w:t>
      </w:r>
    </w:p>
    <w:p w:rsidR="00000000" w:rsidDel="00000000" w:rsidP="00000000" w:rsidRDefault="00000000" w:rsidRPr="00000000" w14:paraId="000000B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Workload:</w:t>
      </w:r>
    </w:p>
    <w:p w:rsidR="00000000" w:rsidDel="00000000" w:rsidP="00000000" w:rsidRDefault="00000000" w:rsidRPr="00000000" w14:paraId="000000B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Training or supervision:</w:t>
      </w:r>
    </w:p>
    <w:p w:rsidR="00000000" w:rsidDel="00000000" w:rsidP="00000000" w:rsidRDefault="00000000" w:rsidRPr="00000000" w14:paraId="000000B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Accessibility or communication support:</w:t>
      </w:r>
    </w:p>
    <w:p w:rsidR="00000000" w:rsidDel="00000000" w:rsidP="00000000" w:rsidRDefault="00000000" w:rsidRPr="00000000" w14:paraId="000000B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Other support:</w:t>
      </w:r>
    </w:p>
    <w:p w:rsidR="00000000" w:rsidDel="00000000" w:rsidP="00000000" w:rsidRDefault="00000000" w:rsidRPr="00000000" w14:paraId="000000B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9">
      <w:pPr>
        <w:keepNext w:val="0"/>
        <w:keepLines w:val="0"/>
        <w:spacing w:before="28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A">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If the volunteer will pause</w:t>
      </w:r>
    </w:p>
    <w:p w:rsidR="00000000" w:rsidDel="00000000" w:rsidP="00000000" w:rsidRDefault="00000000" w:rsidRPr="00000000" w14:paraId="000000B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Expected duration of the pause:</w:t>
      </w:r>
    </w:p>
    <w:p w:rsidR="00000000" w:rsidDel="00000000" w:rsidP="00000000" w:rsidRDefault="00000000" w:rsidRPr="00000000" w14:paraId="000000B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Contact arrangements during the pause:</w:t>
      </w:r>
    </w:p>
    <w:p w:rsidR="00000000" w:rsidDel="00000000" w:rsidP="00000000" w:rsidRDefault="00000000" w:rsidRPr="00000000" w14:paraId="000000B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B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How and when a possible return will be discussed:</w:t>
      </w:r>
    </w:p>
    <w:p w:rsidR="00000000" w:rsidDel="00000000" w:rsidP="00000000" w:rsidRDefault="00000000" w:rsidRPr="00000000" w14:paraId="000000C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C1">
      <w:pPr>
        <w:keepNext w:val="0"/>
        <w:keepLines w:val="0"/>
        <w:spacing w:before="28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2">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If the volunteer will leave</w:t>
      </w:r>
    </w:p>
    <w:p w:rsidR="00000000" w:rsidDel="00000000" w:rsidP="00000000" w:rsidRDefault="00000000" w:rsidRPr="00000000" w14:paraId="000000C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Is an additional departure conversation needed?</w:t>
      </w:r>
    </w:p>
    <w:p w:rsidR="00000000" w:rsidDel="00000000" w:rsidP="00000000" w:rsidRDefault="00000000" w:rsidRPr="00000000" w14:paraId="000000C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No</w:t>
        <w:br w:type="textWrapping"/>
        <w:t xml:space="preserve">☐ Yes – proposed date: ____________________________________________</w:t>
      </w:r>
    </w:p>
    <w:p w:rsidR="00000000" w:rsidDel="00000000" w:rsidP="00000000" w:rsidRDefault="00000000" w:rsidRPr="00000000" w14:paraId="000000C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Recognition to be provided:</w:t>
      </w:r>
    </w:p>
    <w:p w:rsidR="00000000" w:rsidDel="00000000" w:rsidP="00000000" w:rsidRDefault="00000000" w:rsidRPr="00000000" w14:paraId="000000C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C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Future contact preferences:</w:t>
      </w:r>
    </w:p>
    <w:p w:rsidR="00000000" w:rsidDel="00000000" w:rsidP="00000000" w:rsidRDefault="00000000" w:rsidRPr="00000000" w14:paraId="000000C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No future contact</w:t>
        <w:br w:type="textWrapping"/>
        <w:t xml:space="preserve">☐ Contact about future volunteering opportunities</w:t>
        <w:br w:type="textWrapping"/>
        <w:t xml:space="preserve">☐ Include in the organisation’s volunteer or alumni network</w:t>
        <w:br w:type="textWrapping"/>
        <w:t xml:space="preserve">☐ Receive general organisational communications</w:t>
        <w:br w:type="textWrapping"/>
        <w:t xml:space="preserve">☐ Other: ________________________________________________________</w:t>
      </w:r>
    </w:p>
    <w:p w:rsidR="00000000" w:rsidDel="00000000" w:rsidP="00000000" w:rsidRDefault="00000000" w:rsidRPr="00000000" w14:paraId="000000C9">
      <w:pPr>
        <w:spacing w:after="240" w:befor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Consent for future contact recorded:</w:t>
      </w:r>
    </w:p>
    <w:p w:rsidR="00000000" w:rsidDel="00000000" w:rsidP="00000000" w:rsidRDefault="00000000" w:rsidRPr="00000000" w14:paraId="000000C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Yes</w:t>
        <w:br w:type="textWrapping"/>
        <w:t xml:space="preserve">☐ Not applicable</w:t>
      </w:r>
    </w:p>
    <w:p w:rsidR="00000000" w:rsidDel="00000000" w:rsidP="00000000" w:rsidRDefault="00000000" w:rsidRPr="00000000" w14:paraId="000000CC">
      <w:pPr>
        <w:spacing w:after="1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D">
      <w:pPr>
        <w:keepNext w:val="0"/>
        <w:keepLines w:val="0"/>
        <w:spacing w:before="360" w:line="276" w:lineRule="auto"/>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Step 6 Confirm and record actions</w:t>
      </w:r>
      <w:r w:rsidDel="00000000" w:rsidR="00000000" w:rsidRPr="00000000">
        <w:rPr>
          <w:rtl w:val="0"/>
        </w:rPr>
      </w:r>
    </w:p>
    <w:p w:rsidR="00000000" w:rsidDel="00000000" w:rsidP="00000000" w:rsidRDefault="00000000" w:rsidRPr="00000000" w14:paraId="000000C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Record the practical actions agreed during the review.</w:t>
      </w:r>
    </w:p>
    <w:tbl>
      <w:tblPr>
        <w:tblStyle w:val="Table1"/>
        <w:tblW w:w="88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545"/>
        <w:gridCol w:w="2955"/>
        <w:gridCol w:w="2025"/>
        <w:gridCol w:w="2325"/>
        <w:tblGridChange w:id="0">
          <w:tblGrid>
            <w:gridCol w:w="1545"/>
            <w:gridCol w:w="2955"/>
            <w:gridCol w:w="2025"/>
            <w:gridCol w:w="2325"/>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F">
            <w:pPr>
              <w:spacing w:after="1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Action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0">
            <w:pPr>
              <w:spacing w:after="1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Responsible person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1">
            <w:pPr>
              <w:spacing w:after="1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Deadline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2">
            <w:pPr>
              <w:spacing w:after="1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Completed</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3">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4">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5">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6">
            <w:pPr>
              <w:spacing w:after="1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7">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8">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9">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A">
            <w:pPr>
              <w:spacing w:after="1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B">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C">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D">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E">
            <w:pPr>
              <w:spacing w:after="1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F">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0">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1">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2">
            <w:pPr>
              <w:spacing w:after="1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3">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4">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5">
            <w:pPr>
              <w:spacing w:after="160"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6">
            <w:pPr>
              <w:spacing w:after="1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t>
            </w:r>
          </w:p>
        </w:tc>
      </w:tr>
    </w:tbl>
    <w:p w:rsidR="00000000" w:rsidDel="00000000" w:rsidP="00000000" w:rsidRDefault="00000000" w:rsidRPr="00000000" w14:paraId="000000E7">
      <w:pPr>
        <w:keepNext w:val="0"/>
        <w:keepLines w:val="0"/>
        <w:spacing w:before="28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Practical handover</w:t>
      </w:r>
    </w:p>
    <w:p w:rsidR="00000000" w:rsidDel="00000000" w:rsidP="00000000" w:rsidRDefault="00000000" w:rsidRPr="00000000" w14:paraId="000000E8">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Complete where relevant:</w:t>
      </w:r>
    </w:p>
    <w:p w:rsidR="00000000" w:rsidDel="00000000" w:rsidP="00000000" w:rsidRDefault="00000000" w:rsidRPr="00000000" w14:paraId="000000E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Unfinished tasks have been identified</w:t>
        <w:br w:type="textWrapping"/>
        <w:t xml:space="preserve">☐ Necessary information has been handed over</w:t>
        <w:br w:type="textWrapping"/>
        <w:t xml:space="preserve">☐ Equipment, keys, cards or documents will be returned</w:t>
        <w:br w:type="textWrapping"/>
        <w:t xml:space="preserve">☐ Physical access will be closed</w:t>
        <w:br w:type="textWrapping"/>
        <w:t xml:space="preserve">☐ Digital access will be closed</w:t>
        <w:br w:type="textWrapping"/>
        <w:t xml:space="preserve">☐ Organisational records will be updated</w:t>
        <w:br w:type="textWrapping"/>
        <w:t xml:space="preserve">☐ Personal information will be stored or deleted according to the applicable rules</w:t>
        <w:br w:type="textWrapping"/>
        <w:t xml:space="preserve">☐ Other: ___________________________________________________________</w:t>
      </w:r>
    </w:p>
    <w:p w:rsidR="00000000" w:rsidDel="00000000" w:rsidP="00000000" w:rsidRDefault="00000000" w:rsidRPr="00000000" w14:paraId="000000EA">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Improvements for the organisation</w:t>
      </w:r>
    </w:p>
    <w:p w:rsidR="00000000" w:rsidDel="00000000" w:rsidP="00000000" w:rsidRDefault="00000000" w:rsidRPr="00000000" w14:paraId="000000E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What should the organisation improve before or during the next volunteering cycle?</w:t>
      </w:r>
    </w:p>
    <w:p w:rsidR="00000000" w:rsidDel="00000000" w:rsidP="00000000" w:rsidRDefault="00000000" w:rsidRPr="00000000" w14:paraId="000000E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ED">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Person responsible:</w:t>
      </w:r>
    </w:p>
    <w:p w:rsidR="00000000" w:rsidDel="00000000" w:rsidP="00000000" w:rsidRDefault="00000000" w:rsidRPr="00000000" w14:paraId="000000E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EF">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Deadline or review date:</w:t>
      </w:r>
    </w:p>
    <w:p w:rsidR="00000000" w:rsidDel="00000000" w:rsidP="00000000" w:rsidRDefault="00000000" w:rsidRPr="00000000" w14:paraId="000000F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F1">
      <w:pPr>
        <w:keepNext w:val="0"/>
        <w:keepLines w:val="0"/>
        <w:spacing w:before="28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Follow-up</w:t>
      </w:r>
    </w:p>
    <w:p w:rsidR="00000000" w:rsidDel="00000000" w:rsidP="00000000" w:rsidRDefault="00000000" w:rsidRPr="00000000" w14:paraId="000000F2">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Next review or follow-up date:</w:t>
      </w:r>
    </w:p>
    <w:p w:rsidR="00000000" w:rsidDel="00000000" w:rsidP="00000000" w:rsidRDefault="00000000" w:rsidRPr="00000000" w14:paraId="000000F3">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F4">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Person responsible for follow-up:</w:t>
      </w:r>
    </w:p>
    <w:p w:rsidR="00000000" w:rsidDel="00000000" w:rsidP="00000000" w:rsidRDefault="00000000" w:rsidRPr="00000000" w14:paraId="000000F5">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w:t>
      </w:r>
    </w:p>
    <w:p w:rsidR="00000000" w:rsidDel="00000000" w:rsidP="00000000" w:rsidRDefault="00000000" w:rsidRPr="00000000" w14:paraId="000000F6">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Preferred contact method:</w:t>
      </w:r>
    </w:p>
    <w:p w:rsidR="00000000" w:rsidDel="00000000" w:rsidP="00000000" w:rsidRDefault="00000000" w:rsidRPr="00000000" w14:paraId="000000F7">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______________________________________________________________________________________________________________________________</w:t>
      </w:r>
    </w:p>
    <w:p w:rsidR="00000000" w:rsidDel="00000000" w:rsidP="00000000" w:rsidRDefault="00000000" w:rsidRPr="00000000" w14:paraId="000000F8">
      <w:pPr>
        <w:keepNext w:val="0"/>
        <w:keepLines w:val="0"/>
        <w:spacing w:before="36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Final confirmation</w:t>
      </w:r>
    </w:p>
    <w:p w:rsidR="00000000" w:rsidDel="00000000" w:rsidP="00000000" w:rsidRDefault="00000000" w:rsidRPr="00000000" w14:paraId="000000F9">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This confirmation records that the review took place and that the actions above were discussed. It does not mean that both parties must agree with every opinion expressed.</w:t>
      </w:r>
    </w:p>
    <w:p w:rsidR="00000000" w:rsidDel="00000000" w:rsidP="00000000" w:rsidRDefault="00000000" w:rsidRPr="00000000" w14:paraId="000000FA">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Volunteer’s name or identifier:________________________________________________________</w:t>
      </w:r>
    </w:p>
    <w:p w:rsidR="00000000" w:rsidDel="00000000" w:rsidP="00000000" w:rsidRDefault="00000000" w:rsidRPr="00000000" w14:paraId="000000FB">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Date:___________________________________________________________</w:t>
      </w:r>
    </w:p>
    <w:p w:rsidR="00000000" w:rsidDel="00000000" w:rsidP="00000000" w:rsidRDefault="00000000" w:rsidRPr="00000000" w14:paraId="000000FC">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Signature, if required: ______________________________________________</w:t>
      </w:r>
    </w:p>
    <w:p w:rsidR="00000000" w:rsidDel="00000000" w:rsidP="00000000" w:rsidRDefault="00000000" w:rsidRPr="00000000" w14:paraId="000000FD">
      <w:pPr>
        <w:spacing w:after="240" w:befor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E">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Organisation representative:_________________________________________</w:t>
      </w:r>
    </w:p>
    <w:p w:rsidR="00000000" w:rsidDel="00000000" w:rsidP="00000000" w:rsidRDefault="00000000" w:rsidRPr="00000000" w14:paraId="000000FF">
      <w:pPr>
        <w:spacing w:after="240" w:before="240" w:lineRule="auto"/>
        <w:rPr/>
      </w:pPr>
      <w:r w:rsidDel="00000000" w:rsidR="00000000" w:rsidRPr="00000000">
        <w:rPr>
          <w:rFonts w:ascii="Arial" w:cs="Arial" w:eastAsia="Arial" w:hAnsi="Arial"/>
          <w:sz w:val="24"/>
          <w:szCs w:val="24"/>
          <w:rtl w:val="0"/>
        </w:rPr>
        <w:t xml:space="preserve">Role:</w:t>
      </w:r>
      <w:r w:rsidDel="00000000" w:rsidR="00000000" w:rsidRPr="00000000">
        <w:rPr>
          <w:rtl w:val="0"/>
        </w:rPr>
        <w:t xml:space="preserve"> </w:t>
      </w:r>
      <w:r w:rsidDel="00000000" w:rsidR="00000000" w:rsidRPr="00000000">
        <w:rPr>
          <w:rFonts w:ascii="Arial" w:cs="Arial" w:eastAsia="Arial" w:hAnsi="Arial"/>
          <w:sz w:val="24"/>
          <w:szCs w:val="24"/>
          <w:rtl w:val="0"/>
        </w:rPr>
        <w:t xml:space="preserve">___________________________________________________________</w:t>
      </w:r>
      <w:r w:rsidDel="00000000" w:rsidR="00000000" w:rsidRPr="00000000">
        <w:rPr>
          <w:rtl w:val="0"/>
        </w:rPr>
      </w:r>
    </w:p>
    <w:p w:rsidR="00000000" w:rsidDel="00000000" w:rsidP="00000000" w:rsidRDefault="00000000" w:rsidRPr="00000000" w14:paraId="00000100">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Date:___________________________________________________________</w:t>
      </w:r>
    </w:p>
    <w:p w:rsidR="00000000" w:rsidDel="00000000" w:rsidP="00000000" w:rsidRDefault="00000000" w:rsidRPr="00000000" w14:paraId="00000101">
      <w:pPr>
        <w:spacing w:after="240" w:befor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Signature, if required: ______________________________________________</w:t>
      </w:r>
    </w:p>
    <w:p w:rsidR="00000000" w:rsidDel="00000000" w:rsidP="00000000" w:rsidRDefault="00000000" w:rsidRPr="00000000" w14:paraId="00000102">
      <w:pPr>
        <w:spacing w:after="240" w:befor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3">
      <w:pPr>
        <w:spacing w:after="160" w:lineRule="auto"/>
        <w:rPr>
          <w:sz w:val="16"/>
          <w:szCs w:val="16"/>
          <w:highlight w:val="green"/>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iCs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iCs w:val="1"/>
      <w:color w:val="595959"/>
      <w:sz w:val="22"/>
      <w:szCs w:val="22"/>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ter"/>
    <w:uiPriority w:val="9"/>
    <w:semiHidden w:val="1"/>
    <w:unhideWhenUsed w:val="1"/>
    <w:qFormat w:val="1"/>
    <w:rsid w:val="002C6F71"/>
    <w:pPr>
      <w:keepNext w:val="1"/>
      <w:keepLines w:val="1"/>
      <w:spacing w:before="40" w:line="259" w:lineRule="auto"/>
      <w:outlineLvl w:val="6"/>
    </w:pPr>
    <w:rPr>
      <w:rFonts w:asciiTheme="minorHAnsi" w:cstheme="majorBidi" w:eastAsiaTheme="majorEastAsia" w:hAnsiTheme="minorHAnsi"/>
      <w:color w:val="595959" w:themeColor="text1" w:themeTint="0000A6"/>
      <w:kern w:val="2"/>
      <w:sz w:val="22"/>
      <w:lang w:eastAsia="en-US"/>
    </w:rPr>
  </w:style>
  <w:style w:type="paragraph" w:styleId="Ttulo8">
    <w:name w:val="heading 8"/>
    <w:basedOn w:val="Normal"/>
    <w:next w:val="Normal"/>
    <w:link w:val="Ttulo8Carter"/>
    <w:uiPriority w:val="9"/>
    <w:semiHidden w:val="1"/>
    <w:unhideWhenUsed w:val="1"/>
    <w:qFormat w:val="1"/>
    <w:rsid w:val="002C6F71"/>
    <w:pPr>
      <w:keepNext w:val="1"/>
      <w:keepLines w:val="1"/>
      <w:spacing w:line="259" w:lineRule="auto"/>
      <w:outlineLvl w:val="7"/>
    </w:pPr>
    <w:rPr>
      <w:rFonts w:asciiTheme="minorHAnsi" w:cstheme="majorBidi" w:eastAsiaTheme="majorEastAsia" w:hAnsiTheme="minorHAnsi"/>
      <w:i w:val="1"/>
      <w:iCs w:val="1"/>
      <w:color w:val="272727" w:themeColor="text1" w:themeTint="0000D8"/>
      <w:kern w:val="2"/>
      <w:sz w:val="22"/>
      <w:lang w:eastAsia="en-US"/>
    </w:rPr>
  </w:style>
  <w:style w:type="paragraph" w:styleId="Ttulo9">
    <w:name w:val="heading 9"/>
    <w:basedOn w:val="Normal"/>
    <w:next w:val="Normal"/>
    <w:link w:val="Ttulo9Carter"/>
    <w:uiPriority w:val="9"/>
    <w:semiHidden w:val="1"/>
    <w:unhideWhenUsed w:val="1"/>
    <w:qFormat w:val="1"/>
    <w:rsid w:val="002C6F71"/>
    <w:pPr>
      <w:keepNext w:val="1"/>
      <w:keepLines w:val="1"/>
      <w:spacing w:line="259" w:lineRule="auto"/>
      <w:outlineLvl w:val="8"/>
    </w:pPr>
    <w:rPr>
      <w:rFonts w:asciiTheme="minorHAnsi" w:cstheme="majorBidi" w:eastAsiaTheme="majorEastAsia" w:hAnsiTheme="minorHAnsi"/>
      <w:color w:val="272727" w:themeColor="text1" w:themeTint="0000D8"/>
      <w:kern w:val="2"/>
      <w:sz w:val="22"/>
      <w:lang w:eastAsia="en-US"/>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arter" w:customStyle="1">
    <w:name w:val="Título 1 Caráter"/>
    <w:basedOn w:val="Tipodeletrapredefinidodopargrafo"/>
    <w:link w:val="Ttulo1"/>
    <w:uiPriority w:val="9"/>
    <w:rsid w:val="002C6F71"/>
    <w:rPr>
      <w:rFonts w:asciiTheme="majorHAnsi" w:cstheme="majorBidi" w:eastAsiaTheme="majorEastAsia" w:hAnsiTheme="majorHAnsi"/>
      <w:color w:val="0f4761" w:themeColor="accent1" w:themeShade="0000BF"/>
      <w:sz w:val="40"/>
      <w:szCs w:val="40"/>
    </w:rPr>
  </w:style>
  <w:style w:type="character" w:styleId="Ttulo2Carter" w:customStyle="1">
    <w:name w:val="Título 2 Caráter"/>
    <w:basedOn w:val="Tipodeletrapredefinidodopargrafo"/>
    <w:link w:val="Ttulo2"/>
    <w:uiPriority w:val="9"/>
    <w:semiHidden w:val="1"/>
    <w:rsid w:val="002C6F71"/>
    <w:rPr>
      <w:rFonts w:asciiTheme="majorHAnsi" w:cstheme="majorBidi" w:eastAsiaTheme="majorEastAsia" w:hAnsiTheme="majorHAnsi"/>
      <w:color w:val="0f4761" w:themeColor="accent1" w:themeShade="0000BF"/>
      <w:sz w:val="32"/>
      <w:szCs w:val="32"/>
    </w:rPr>
  </w:style>
  <w:style w:type="character" w:styleId="Ttulo3Carter" w:customStyle="1">
    <w:name w:val="Título 3 Caráter"/>
    <w:basedOn w:val="Tipodeletrapredefinidodopargrafo"/>
    <w:link w:val="Ttulo3"/>
    <w:uiPriority w:val="9"/>
    <w:semiHidden w:val="1"/>
    <w:rsid w:val="002C6F71"/>
    <w:rPr>
      <w:rFonts w:cstheme="majorBidi" w:eastAsiaTheme="majorEastAsia"/>
      <w:color w:val="0f4761" w:themeColor="accent1" w:themeShade="0000BF"/>
      <w:sz w:val="28"/>
      <w:szCs w:val="28"/>
    </w:rPr>
  </w:style>
  <w:style w:type="character" w:styleId="Ttulo4Carter" w:customStyle="1">
    <w:name w:val="Título 4 Caráter"/>
    <w:basedOn w:val="Tipodeletrapredefinidodopargrafo"/>
    <w:link w:val="Ttulo4"/>
    <w:uiPriority w:val="9"/>
    <w:semiHidden w:val="1"/>
    <w:rsid w:val="002C6F71"/>
    <w:rPr>
      <w:rFonts w:cstheme="majorBidi" w:eastAsiaTheme="majorEastAsia"/>
      <w:i w:val="1"/>
      <w:iCs w:val="1"/>
      <w:color w:val="0f4761" w:themeColor="accent1" w:themeShade="0000BF"/>
    </w:rPr>
  </w:style>
  <w:style w:type="character" w:styleId="Ttulo5Carter" w:customStyle="1">
    <w:name w:val="Título 5 Caráter"/>
    <w:basedOn w:val="Tipodeletrapredefinidodopargrafo"/>
    <w:link w:val="Ttulo5"/>
    <w:uiPriority w:val="9"/>
    <w:semiHidden w:val="1"/>
    <w:rsid w:val="002C6F71"/>
    <w:rPr>
      <w:rFonts w:cstheme="majorBidi" w:eastAsiaTheme="majorEastAsia"/>
      <w:color w:val="0f4761" w:themeColor="accent1" w:themeShade="0000BF"/>
    </w:rPr>
  </w:style>
  <w:style w:type="character" w:styleId="Ttulo6Carter" w:customStyle="1">
    <w:name w:val="Título 6 Caráter"/>
    <w:basedOn w:val="Tipodeletrapredefinidodopargrafo"/>
    <w:link w:val="Ttulo6"/>
    <w:uiPriority w:val="9"/>
    <w:semiHidden w:val="1"/>
    <w:rsid w:val="002C6F71"/>
    <w:rPr>
      <w:rFonts w:cstheme="majorBidi" w:eastAsiaTheme="majorEastAsia"/>
      <w:i w:val="1"/>
      <w:iCs w:val="1"/>
      <w:color w:val="595959" w:themeColor="text1" w:themeTint="0000A6"/>
    </w:rPr>
  </w:style>
  <w:style w:type="character" w:styleId="Ttulo7Carter" w:customStyle="1">
    <w:name w:val="Título 7 Caráter"/>
    <w:basedOn w:val="Tipodeletrapredefinidodopargrafo"/>
    <w:link w:val="Ttulo7"/>
    <w:uiPriority w:val="9"/>
    <w:semiHidden w:val="1"/>
    <w:rsid w:val="002C6F71"/>
    <w:rPr>
      <w:rFonts w:cstheme="majorBidi" w:eastAsiaTheme="majorEastAsia"/>
      <w:color w:val="595959" w:themeColor="text1" w:themeTint="0000A6"/>
    </w:rPr>
  </w:style>
  <w:style w:type="character" w:styleId="Ttulo8Carter" w:customStyle="1">
    <w:name w:val="Título 8 Caráter"/>
    <w:basedOn w:val="Tipodeletrapredefinidodopargrafo"/>
    <w:link w:val="Ttulo8"/>
    <w:uiPriority w:val="9"/>
    <w:semiHidden w:val="1"/>
    <w:rsid w:val="002C6F71"/>
    <w:rPr>
      <w:rFonts w:cstheme="majorBidi" w:eastAsiaTheme="majorEastAsia"/>
      <w:i w:val="1"/>
      <w:iCs w:val="1"/>
      <w:color w:val="272727" w:themeColor="text1" w:themeTint="0000D8"/>
    </w:rPr>
  </w:style>
  <w:style w:type="character" w:styleId="Ttulo9Carter" w:customStyle="1">
    <w:name w:val="Título 9 Caráter"/>
    <w:basedOn w:val="Tipodeletrapredefinidodopargrafo"/>
    <w:link w:val="Ttulo9"/>
    <w:uiPriority w:val="9"/>
    <w:semiHidden w:val="1"/>
    <w:rsid w:val="002C6F71"/>
    <w:rPr>
      <w:rFonts w:cstheme="majorBidi" w:eastAsiaTheme="majorEastAsia"/>
      <w:color w:val="272727" w:themeColor="text1" w:themeTint="0000D8"/>
    </w:rPr>
  </w:style>
  <w:style w:type="character" w:styleId="TtuloCarter" w:customStyle="1">
    <w:name w:val="Título Caráter"/>
    <w:basedOn w:val="Tipodeletrapredefinidodopargrafo"/>
    <w:link w:val="Ttulo"/>
    <w:uiPriority w:val="10"/>
    <w:rsid w:val="002C6F71"/>
    <w:rPr>
      <w:rFonts w:asciiTheme="majorHAnsi" w:cstheme="majorBidi" w:eastAsiaTheme="majorEastAsia" w:hAnsiTheme="majorHAnsi"/>
      <w:spacing w:val="-10"/>
      <w:kern w:val="28"/>
      <w:sz w:val="56"/>
      <w:szCs w:val="56"/>
    </w:rPr>
  </w:style>
  <w:style w:type="character" w:styleId="SubttuloCarter" w:customStyle="1">
    <w:name w:val="Subtítulo Caráter"/>
    <w:basedOn w:val="Tipodeletrapredefinidodopargrafo"/>
    <w:link w:val="Subttulo"/>
    <w:uiPriority w:val="11"/>
    <w:rsid w:val="002C6F71"/>
    <w:rPr>
      <w:rFonts w:cstheme="majorBidi" w:eastAsiaTheme="majorEastAsia"/>
      <w:color w:val="595959" w:themeColor="text1" w:themeTint="0000A6"/>
      <w:spacing w:val="15"/>
      <w:sz w:val="28"/>
      <w:szCs w:val="28"/>
    </w:rPr>
  </w:style>
  <w:style w:type="paragraph" w:styleId="Citao">
    <w:name w:val="Quote"/>
    <w:basedOn w:val="Normal"/>
    <w:next w:val="Normal"/>
    <w:link w:val="CitaoCarter"/>
    <w:uiPriority w:val="29"/>
    <w:qFormat w:val="1"/>
    <w:rsid w:val="002C6F71"/>
    <w:pPr>
      <w:spacing w:after="160" w:before="160" w:line="259" w:lineRule="auto"/>
      <w:jc w:val="center"/>
    </w:pPr>
    <w:rPr>
      <w:rFonts w:asciiTheme="minorHAnsi" w:cstheme="minorBidi" w:eastAsiaTheme="minorHAnsi" w:hAnsiTheme="minorHAnsi"/>
      <w:i w:val="1"/>
      <w:iCs w:val="1"/>
      <w:color w:val="404040" w:themeColor="text1" w:themeTint="0000BF"/>
      <w:kern w:val="2"/>
      <w:sz w:val="22"/>
      <w:lang w:eastAsia="en-US"/>
    </w:rPr>
  </w:style>
  <w:style w:type="character" w:styleId="CitaoCarter" w:customStyle="1">
    <w:name w:val="Citação Caráter"/>
    <w:basedOn w:val="Tipodeletrapredefinidodopargrafo"/>
    <w:link w:val="Citao"/>
    <w:uiPriority w:val="29"/>
    <w:rsid w:val="002C6F71"/>
    <w:rPr>
      <w:i w:val="1"/>
      <w:iCs w:val="1"/>
      <w:color w:val="404040" w:themeColor="text1" w:themeTint="0000BF"/>
    </w:rPr>
  </w:style>
  <w:style w:type="paragraph" w:styleId="PargrafodaLista">
    <w:name w:val="List Paragraph"/>
    <w:basedOn w:val="Normal"/>
    <w:uiPriority w:val="34"/>
    <w:qFormat w:val="1"/>
    <w:rsid w:val="002C6F71"/>
    <w:pPr>
      <w:spacing w:after="160" w:line="259" w:lineRule="auto"/>
      <w:ind w:left="720"/>
      <w:contextualSpacing w:val="1"/>
    </w:pPr>
    <w:rPr>
      <w:rFonts w:asciiTheme="minorHAnsi" w:cstheme="minorBidi" w:eastAsiaTheme="minorHAnsi" w:hAnsiTheme="minorHAnsi"/>
      <w:kern w:val="2"/>
      <w:sz w:val="22"/>
      <w:lang w:eastAsia="en-US"/>
    </w:rPr>
  </w:style>
  <w:style w:type="character" w:styleId="nfaseIntensa">
    <w:name w:val="Intense Emphasis"/>
    <w:basedOn w:val="Tipodeletrapredefinidodopargrafo"/>
    <w:uiPriority w:val="21"/>
    <w:qFormat w:val="1"/>
    <w:rsid w:val="002C6F71"/>
    <w:rPr>
      <w:i w:val="1"/>
      <w:iCs w:val="1"/>
      <w:color w:val="0f4761" w:themeColor="accent1" w:themeShade="0000BF"/>
    </w:rPr>
  </w:style>
  <w:style w:type="paragraph" w:styleId="CitaoIntensa">
    <w:name w:val="Intense Quote"/>
    <w:basedOn w:val="Normal"/>
    <w:next w:val="Normal"/>
    <w:link w:val="CitaoIntensaCarter"/>
    <w:uiPriority w:val="30"/>
    <w:qFormat w:val="1"/>
    <w:rsid w:val="002C6F71"/>
    <w:pPr>
      <w:pBdr>
        <w:top w:color="0f4761" w:space="10" w:sz="4" w:themeColor="accent1" w:themeShade="0000BF" w:val="single"/>
        <w:bottom w:color="0f4761" w:space="10" w:sz="4" w:themeColor="accent1" w:themeShade="0000BF" w:val="single"/>
      </w:pBdr>
      <w:spacing w:after="360" w:before="360" w:line="259" w:lineRule="auto"/>
      <w:ind w:left="864" w:right="864"/>
      <w:jc w:val="center"/>
    </w:pPr>
    <w:rPr>
      <w:rFonts w:asciiTheme="minorHAnsi" w:cstheme="minorBidi" w:eastAsiaTheme="minorHAnsi" w:hAnsiTheme="minorHAnsi"/>
      <w:i w:val="1"/>
      <w:iCs w:val="1"/>
      <w:color w:val="0f4761" w:themeColor="accent1" w:themeShade="0000BF"/>
      <w:kern w:val="2"/>
      <w:sz w:val="22"/>
      <w:lang w:eastAsia="en-US"/>
    </w:rPr>
  </w:style>
  <w:style w:type="character" w:styleId="CitaoIntensaCarter" w:customStyle="1">
    <w:name w:val="Citação Intensa Caráter"/>
    <w:basedOn w:val="Tipodeletrapredefinidodopargrafo"/>
    <w:link w:val="CitaoIntensa"/>
    <w:uiPriority w:val="30"/>
    <w:rsid w:val="002C6F71"/>
    <w:rPr>
      <w:i w:val="1"/>
      <w:iCs w:val="1"/>
      <w:color w:val="0f4761" w:themeColor="accent1" w:themeShade="0000BF"/>
    </w:rPr>
  </w:style>
  <w:style w:type="character" w:styleId="RefernciaIntensa">
    <w:name w:val="Intense Reference"/>
    <w:basedOn w:val="Tipodeletrapredefinidodopargrafo"/>
    <w:uiPriority w:val="32"/>
    <w:qFormat w:val="1"/>
    <w:rsid w:val="002C6F71"/>
    <w:rPr>
      <w:b w:val="1"/>
      <w:bCs w:val="1"/>
      <w:smallCaps w:val="1"/>
      <w:color w:val="0f4761" w:themeColor="accent1" w:themeShade="0000BF"/>
      <w:spacing w:val="5"/>
    </w:rPr>
  </w:style>
  <w:style w:type="character" w:styleId="TextodoMarcadordePosio">
    <w:name w:val="Placeholder Text"/>
    <w:basedOn w:val="Tipodeletrapredefinidodopargrafo"/>
    <w:uiPriority w:val="99"/>
    <w:semiHidden w:val="1"/>
    <w:rsid w:val="00A17668"/>
    <w:rPr>
      <w:color w:val="666666"/>
    </w:r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XJRwf7lArjaDPCPJLoyycaxqOQ==">CgMxLjA4AHIhMU5sVHNQOE9TV0NRLWZUVHpBQXJHWGNOeks2RzJ1NFUt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2026-08-05T10:13:00Z</dcterms:created>
  <dc:creator>Jorge Matias</dc:creator>
</cp:coreProperties>
</file>