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/>
      </w:pPr>
      <w:r w:rsidDel="00000000" w:rsidR="00000000" w:rsidRPr="00000000">
        <w:rPr>
          <w:rtl w:val="0"/>
        </w:rPr>
        <w:t xml:space="preserve">Template module 3.1 Volunteer Screening and Matching Table</w:t>
      </w:r>
    </w:p>
    <w:p w:rsidR="00000000" w:rsidDel="00000000" w:rsidP="00000000" w:rsidRDefault="00000000" w:rsidRPr="00000000" w14:paraId="00000002">
      <w:pPr>
        <w:rPr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Objective</w:t>
      </w:r>
      <w:r w:rsidDel="00000000" w:rsidR="00000000" w:rsidRPr="00000000">
        <w:rPr>
          <w:sz w:val="16"/>
          <w:szCs w:val="16"/>
          <w:rtl w:val="0"/>
        </w:rPr>
        <w:t xml:space="preserve">: To compare the requirements of the position with the information of the volunteers in a transparent way.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When</w:t>
      </w:r>
      <w:r w:rsidDel="00000000" w:rsidR="00000000" w:rsidRPr="00000000">
        <w:rPr>
          <w:sz w:val="16"/>
          <w:szCs w:val="16"/>
          <w:rtl w:val="0"/>
        </w:rPr>
        <w:t xml:space="preserve">: During matching.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Completed by</w:t>
      </w:r>
      <w:r w:rsidDel="00000000" w:rsidR="00000000" w:rsidRPr="00000000">
        <w:rPr>
          <w:sz w:val="16"/>
          <w:szCs w:val="16"/>
          <w:rtl w:val="0"/>
        </w:rPr>
        <w:t xml:space="preserve">: Coordinator, with the volunteer involved in the final discussion.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Evidence:</w:t>
      </w:r>
      <w:r w:rsidDel="00000000" w:rsidR="00000000" w:rsidRPr="00000000">
        <w:rPr>
          <w:sz w:val="16"/>
          <w:szCs w:val="16"/>
          <w:rtl w:val="0"/>
        </w:rPr>
        <w:t xml:space="preserve"> Agreed compatibility, adaptations and justification. A score should never replace human evaluation.</w:t>
      </w:r>
    </w:p>
    <w:p w:rsidR="00000000" w:rsidDel="00000000" w:rsidP="00000000" w:rsidRDefault="00000000" w:rsidRPr="00000000" w14:paraId="00000003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06.0" w:type="dxa"/>
        <w:jc w:val="center"/>
        <w:tblLayout w:type="fixed"/>
        <w:tblLook w:val="0400"/>
      </w:tblPr>
      <w:tblGrid>
        <w:gridCol w:w="2311"/>
        <w:gridCol w:w="1322"/>
        <w:gridCol w:w="1330"/>
        <w:gridCol w:w="1295"/>
        <w:gridCol w:w="1319"/>
        <w:gridCol w:w="1310"/>
        <w:gridCol w:w="1319"/>
        <w:tblGridChange w:id="0">
          <w:tblGrid>
            <w:gridCol w:w="2311"/>
            <w:gridCol w:w="1322"/>
            <w:gridCol w:w="1330"/>
            <w:gridCol w:w="1295"/>
            <w:gridCol w:w="1319"/>
            <w:gridCol w:w="1310"/>
            <w:gridCol w:w="1319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shd w:fill="2f75b5" w:val="clear"/>
            <w:vAlign w:val="center"/>
          </w:tcPr>
          <w:p w:rsidR="00000000" w:rsidDel="00000000" w:rsidP="00000000" w:rsidRDefault="00000000" w:rsidRPr="00000000" w14:paraId="00000004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Role/task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2f75b5" w:val="clear"/>
            <w:vAlign w:val="center"/>
          </w:tcPr>
          <w:p w:rsidR="00000000" w:rsidDel="00000000" w:rsidP="00000000" w:rsidRDefault="00000000" w:rsidRPr="00000000" w14:paraId="00000005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Strengths and interests of volunteering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2f75b5" w:val="clear"/>
            <w:vAlign w:val="center"/>
          </w:tcPr>
          <w:p w:rsidR="00000000" w:rsidDel="00000000" w:rsidP="00000000" w:rsidRDefault="00000000" w:rsidRPr="00000000" w14:paraId="00000006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Essential requirements met?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2f75b5" w:val="clear"/>
            <w:vAlign w:val="center"/>
          </w:tcPr>
          <w:p w:rsidR="00000000" w:rsidDel="00000000" w:rsidP="00000000" w:rsidRDefault="00000000" w:rsidRPr="00000000" w14:paraId="00000007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Potential barriers or risks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2f75b5" w:val="clear"/>
            <w:vAlign w:val="center"/>
          </w:tcPr>
          <w:p w:rsidR="00000000" w:rsidDel="00000000" w:rsidP="00000000" w:rsidRDefault="00000000" w:rsidRPr="00000000" w14:paraId="00000008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Adaptations / training / support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2f75b5" w:val="clear"/>
            <w:vAlign w:val="center"/>
          </w:tcPr>
          <w:p w:rsidR="00000000" w:rsidDel="00000000" w:rsidP="00000000" w:rsidRDefault="00000000" w:rsidRPr="00000000" w14:paraId="00000009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Preference of volunteers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2f75b5" w:val="clear"/>
            <w:vAlign w:val="center"/>
          </w:tcPr>
          <w:p w:rsidR="00000000" w:rsidDel="00000000" w:rsidP="00000000" w:rsidRDefault="00000000" w:rsidRPr="00000000" w14:paraId="0000000A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Decision and grounds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134" w:right="56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59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59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59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59" w:lineRule="auto"/>
    </w:pPr>
    <w:rPr>
      <w:rFonts w:ascii="Aptos" w:cs="Aptos" w:eastAsia="Aptos" w:hAnsi="Aptos"/>
      <w:i w:val="1"/>
      <w:iCs w:val="1"/>
      <w:color w:val="0f4761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59" w:lineRule="auto"/>
    </w:pPr>
    <w:rPr>
      <w:rFonts w:ascii="Aptos" w:cs="Aptos" w:eastAsia="Aptos" w:hAnsi="Aptos"/>
      <w:color w:val="0f476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="259" w:lineRule="auto"/>
    </w:pPr>
    <w:rPr>
      <w:rFonts w:ascii="Aptos" w:cs="Aptos" w:eastAsia="Aptos" w:hAnsi="Aptos"/>
      <w:i w:val="1"/>
      <w:iCs w:val="1"/>
      <w:color w:val="595959"/>
      <w:sz w:val="22"/>
      <w:szCs w:val="22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arter"/>
    <w:uiPriority w:val="9"/>
    <w:semiHidden w:val="1"/>
    <w:unhideWhenUsed w:val="1"/>
    <w:qFormat w:val="1"/>
    <w:rsid w:val="003B6FD6"/>
    <w:pPr>
      <w:keepNext w:val="1"/>
      <w:keepLines w:val="1"/>
      <w:spacing w:before="40" w:line="259" w:lineRule="auto"/>
      <w:outlineLvl w:val="6"/>
    </w:pPr>
    <w:rPr>
      <w:rFonts w:asciiTheme="minorHAnsi" w:cstheme="majorBidi" w:eastAsiaTheme="majorEastAsia" w:hAnsiTheme="minorHAnsi"/>
      <w:color w:val="595959" w:themeColor="text1" w:themeTint="0000A6"/>
      <w:kern w:val="2"/>
      <w:sz w:val="22"/>
      <w:lang w:eastAsia="en-US"/>
    </w:rPr>
  </w:style>
  <w:style w:type="paragraph" w:styleId="Ttulo8">
    <w:name w:val="heading 8"/>
    <w:basedOn w:val="Normal"/>
    <w:next w:val="Normal"/>
    <w:link w:val="Ttulo8Carter"/>
    <w:uiPriority w:val="9"/>
    <w:semiHidden w:val="1"/>
    <w:unhideWhenUsed w:val="1"/>
    <w:qFormat w:val="1"/>
    <w:rsid w:val="003B6FD6"/>
    <w:pPr>
      <w:keepNext w:val="1"/>
      <w:keepLines w:val="1"/>
      <w:spacing w:line="259" w:lineRule="auto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  <w:kern w:val="2"/>
      <w:sz w:val="22"/>
      <w:lang w:eastAsia="en-US"/>
    </w:rPr>
  </w:style>
  <w:style w:type="paragraph" w:styleId="Ttulo9">
    <w:name w:val="heading 9"/>
    <w:basedOn w:val="Normal"/>
    <w:next w:val="Normal"/>
    <w:link w:val="Ttulo9Carter"/>
    <w:uiPriority w:val="9"/>
    <w:semiHidden w:val="1"/>
    <w:unhideWhenUsed w:val="1"/>
    <w:qFormat w:val="1"/>
    <w:rsid w:val="003B6FD6"/>
    <w:pPr>
      <w:keepNext w:val="1"/>
      <w:keepLines w:val="1"/>
      <w:spacing w:line="259" w:lineRule="auto"/>
      <w:outlineLvl w:val="8"/>
    </w:pPr>
    <w:rPr>
      <w:rFonts w:asciiTheme="minorHAnsi" w:cstheme="majorBidi" w:eastAsiaTheme="majorEastAsia" w:hAnsiTheme="minorHAnsi"/>
      <w:color w:val="272727" w:themeColor="text1" w:themeTint="0000D8"/>
      <w:kern w:val="2"/>
      <w:sz w:val="22"/>
      <w:lang w:eastAsia="en-US"/>
    </w:rPr>
  </w:style>
  <w:style w:type="character" w:styleId="Tipodeletrapredefinidodopargraf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arter" w:customStyle="1">
    <w:name w:val="Título 1 Caráter"/>
    <w:basedOn w:val="Tipodeletrapredefinidodopargrafo"/>
    <w:link w:val="Ttulo1"/>
    <w:uiPriority w:val="9"/>
    <w:rsid w:val="003B6FD6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arter" w:customStyle="1">
    <w:name w:val="Título 2 Caráter"/>
    <w:basedOn w:val="Tipodeletrapredefinidodopargrafo"/>
    <w:link w:val="Ttulo2"/>
    <w:uiPriority w:val="9"/>
    <w:semiHidden w:val="1"/>
    <w:rsid w:val="003B6FD6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arter" w:customStyle="1">
    <w:name w:val="Título 3 Caráter"/>
    <w:basedOn w:val="Tipodeletrapredefinidodopargrafo"/>
    <w:link w:val="Ttulo3"/>
    <w:uiPriority w:val="9"/>
    <w:semiHidden w:val="1"/>
    <w:rsid w:val="003B6FD6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arter" w:customStyle="1">
    <w:name w:val="Título 4 Caráter"/>
    <w:basedOn w:val="Tipodeletrapredefinidodopargrafo"/>
    <w:link w:val="Ttulo4"/>
    <w:uiPriority w:val="9"/>
    <w:semiHidden w:val="1"/>
    <w:rsid w:val="003B6FD6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arter" w:customStyle="1">
    <w:name w:val="Título 5 Caráter"/>
    <w:basedOn w:val="Tipodeletrapredefinidodopargrafo"/>
    <w:link w:val="Ttulo5"/>
    <w:uiPriority w:val="9"/>
    <w:semiHidden w:val="1"/>
    <w:rsid w:val="003B6FD6"/>
    <w:rPr>
      <w:rFonts w:cstheme="majorBidi" w:eastAsiaTheme="majorEastAsia"/>
      <w:color w:val="0f4761" w:themeColor="accent1" w:themeShade="0000BF"/>
    </w:rPr>
  </w:style>
  <w:style w:type="character" w:styleId="Ttulo6Carter" w:customStyle="1">
    <w:name w:val="Título 6 Caráter"/>
    <w:basedOn w:val="Tipodeletrapredefinidodopargrafo"/>
    <w:link w:val="Ttulo6"/>
    <w:uiPriority w:val="9"/>
    <w:semiHidden w:val="1"/>
    <w:rsid w:val="003B6FD6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arter" w:customStyle="1">
    <w:name w:val="Título 7 Caráter"/>
    <w:basedOn w:val="Tipodeletrapredefinidodopargrafo"/>
    <w:link w:val="Ttulo7"/>
    <w:uiPriority w:val="9"/>
    <w:semiHidden w:val="1"/>
    <w:rsid w:val="003B6FD6"/>
    <w:rPr>
      <w:rFonts w:cstheme="majorBidi" w:eastAsiaTheme="majorEastAsia"/>
      <w:color w:val="595959" w:themeColor="text1" w:themeTint="0000A6"/>
    </w:rPr>
  </w:style>
  <w:style w:type="character" w:styleId="Ttulo8Carter" w:customStyle="1">
    <w:name w:val="Título 8 Caráter"/>
    <w:basedOn w:val="Tipodeletrapredefinidodopargrafo"/>
    <w:link w:val="Ttulo8"/>
    <w:uiPriority w:val="9"/>
    <w:semiHidden w:val="1"/>
    <w:rsid w:val="003B6FD6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arter" w:customStyle="1">
    <w:name w:val="Título 9 Caráter"/>
    <w:basedOn w:val="Tipodeletrapredefinidodopargrafo"/>
    <w:link w:val="Ttulo9"/>
    <w:uiPriority w:val="9"/>
    <w:semiHidden w:val="1"/>
    <w:rsid w:val="003B6FD6"/>
    <w:rPr>
      <w:rFonts w:cstheme="majorBidi" w:eastAsiaTheme="majorEastAsia"/>
      <w:color w:val="272727" w:themeColor="text1" w:themeTint="0000D8"/>
    </w:rPr>
  </w:style>
  <w:style w:type="character" w:styleId="TtuloCarter" w:customStyle="1">
    <w:name w:val="Título Caráter"/>
    <w:basedOn w:val="Tipodeletrapredefinidodopargrafo"/>
    <w:link w:val="Ttulo"/>
    <w:uiPriority w:val="10"/>
    <w:rsid w:val="003B6FD6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arter" w:customStyle="1">
    <w:name w:val="Subtítulo Caráter"/>
    <w:basedOn w:val="Tipodeletrapredefinidodopargrafo"/>
    <w:link w:val="Subttulo"/>
    <w:uiPriority w:val="11"/>
    <w:rsid w:val="003B6FD6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 w:val="1"/>
    <w:rsid w:val="003B6FD6"/>
    <w:pPr>
      <w:spacing w:after="160" w:before="160" w:line="259" w:lineRule="auto"/>
      <w:jc w:val="center"/>
    </w:pPr>
    <w:rPr>
      <w:rFonts w:asciiTheme="minorHAnsi" w:cstheme="minorBidi" w:eastAsiaTheme="minorHAnsi" w:hAnsiTheme="minorHAnsi"/>
      <w:i w:val="1"/>
      <w:iCs w:val="1"/>
      <w:color w:val="404040" w:themeColor="text1" w:themeTint="0000BF"/>
      <w:kern w:val="2"/>
      <w:sz w:val="22"/>
      <w:lang w:eastAsia="en-US"/>
    </w:rPr>
  </w:style>
  <w:style w:type="character" w:styleId="CitaoCarter" w:customStyle="1">
    <w:name w:val="Citação Caráter"/>
    <w:basedOn w:val="Tipodeletrapredefinidodopargrafo"/>
    <w:link w:val="Citao"/>
    <w:uiPriority w:val="29"/>
    <w:rsid w:val="003B6FD6"/>
    <w:rPr>
      <w:i w:val="1"/>
      <w:iCs w:val="1"/>
      <w:color w:val="404040" w:themeColor="text1" w:themeTint="0000BF"/>
    </w:rPr>
  </w:style>
  <w:style w:type="paragraph" w:styleId="PargrafodaLista">
    <w:name w:val="List Paragraph"/>
    <w:basedOn w:val="Normal"/>
    <w:uiPriority w:val="34"/>
    <w:qFormat w:val="1"/>
    <w:rsid w:val="003B6FD6"/>
    <w:pPr>
      <w:spacing w:after="160" w:line="259" w:lineRule="auto"/>
      <w:ind w:left="720"/>
      <w:contextualSpacing w:val="1"/>
    </w:pPr>
    <w:rPr>
      <w:rFonts w:asciiTheme="minorHAnsi" w:cstheme="minorBidi" w:eastAsiaTheme="minorHAnsi" w:hAnsiTheme="minorHAnsi"/>
      <w:kern w:val="2"/>
      <w:sz w:val="22"/>
      <w:lang w:eastAsia="en-US"/>
    </w:rPr>
  </w:style>
  <w:style w:type="character" w:styleId="nfaseIntensa">
    <w:name w:val="Intense Emphasis"/>
    <w:basedOn w:val="Tipodeletrapredefinidodopargrafo"/>
    <w:uiPriority w:val="21"/>
    <w:qFormat w:val="1"/>
    <w:rsid w:val="003B6FD6"/>
    <w:rPr>
      <w:i w:val="1"/>
      <w:iCs w:val="1"/>
      <w:color w:val="0f4761" w:themeColor="accent1" w:themeShade="0000BF"/>
    </w:rPr>
  </w:style>
  <w:style w:type="paragraph" w:styleId="CitaoIntensa">
    <w:name w:val="Intense Quote"/>
    <w:basedOn w:val="Normal"/>
    <w:next w:val="Normal"/>
    <w:link w:val="CitaoIntensaCarter"/>
    <w:uiPriority w:val="30"/>
    <w:qFormat w:val="1"/>
    <w:rsid w:val="003B6FD6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 w:line="259" w:lineRule="auto"/>
      <w:ind w:left="864" w:right="864"/>
      <w:jc w:val="center"/>
    </w:pPr>
    <w:rPr>
      <w:rFonts w:asciiTheme="minorHAnsi" w:cstheme="minorBidi" w:eastAsiaTheme="minorHAnsi" w:hAnsiTheme="minorHAnsi"/>
      <w:i w:val="1"/>
      <w:iCs w:val="1"/>
      <w:color w:val="0f4761" w:themeColor="accent1" w:themeShade="0000BF"/>
      <w:kern w:val="2"/>
      <w:sz w:val="22"/>
      <w:lang w:eastAsia="en-US"/>
    </w:rPr>
  </w:style>
  <w:style w:type="character" w:styleId="CitaoIntensaCarter" w:customStyle="1">
    <w:name w:val="Citação Intensa Caráter"/>
    <w:basedOn w:val="Tipodeletrapredefinidodopargrafo"/>
    <w:link w:val="CitaoIntensa"/>
    <w:uiPriority w:val="30"/>
    <w:rsid w:val="003B6FD6"/>
    <w:rPr>
      <w:i w:val="1"/>
      <w:iCs w:val="1"/>
      <w:color w:val="0f4761" w:themeColor="accent1" w:themeShade="0000BF"/>
    </w:rPr>
  </w:style>
  <w:style w:type="character" w:styleId="RefernciaIntensa">
    <w:name w:val="Intense Reference"/>
    <w:basedOn w:val="Tipodeletrapredefinidodopargrafo"/>
    <w:uiPriority w:val="32"/>
    <w:qFormat w:val="1"/>
    <w:rsid w:val="003B6FD6"/>
    <w:rPr>
      <w:b w:val="1"/>
      <w:bCs w:val="1"/>
      <w:smallCaps w:val="1"/>
      <w:color w:val="0f4761" w:themeColor="accent1" w:themeShade="0000BF"/>
      <w:spacing w:val="5"/>
    </w:rPr>
  </w:style>
  <w:style w:type="character" w:styleId="TextodoMarcadordePosio">
    <w:name w:val="Placeholder Text"/>
    <w:basedOn w:val="Tipodeletrapredefinidodopargrafo"/>
    <w:uiPriority w:val="99"/>
    <w:semiHidden w:val="1"/>
    <w:rsid w:val="0003034C"/>
    <w:rPr>
      <w:color w:val="666666"/>
    </w:rPr>
  </w:style>
  <w:style w:type="paragraph" w:styleId="Subtitle">
    <w:name w:val="Subtitle"/>
    <w:basedOn w:val="Normal"/>
    <w:next w:val="Normal"/>
    <w:pPr>
      <w:spacing w:after="160" w:line="259" w:lineRule="auto"/>
    </w:pPr>
    <w:rPr>
      <w:rFonts w:ascii="Aptos" w:cs="Aptos" w:eastAsia="Aptos" w:hAnsi="Aptos"/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Y/TyipbmVqt0Ao7zgEkrZdeCeQ==">CgMxLjA4AHIhMVhuaW1XR1Q5QkItdlpmcjJ4dHV6cXE5U2g4cjNkcjNV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2026-07-31T09:01:00Z</dcterms:created>
  <dc:creator>Jorge Matias</dc:creator>
</cp:coreProperties>
</file>