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r w:rsidDel="00000000" w:rsidR="00000000" w:rsidRPr="00000000">
        <w:rPr>
          <w:rtl w:val="0"/>
        </w:rPr>
        <w:t xml:space="preserve">Template module 2.3 Initial Conversation Guide and screening with volunteers</w:t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rtl w:val="0"/>
        </w:rPr>
        <w:t xml:space="preserve">Objective: </w:t>
      </w:r>
      <w:r w:rsidDel="00000000" w:rsidR="00000000" w:rsidRPr="00000000">
        <w:rPr>
          <w:sz w:val="16"/>
          <w:szCs w:val="16"/>
          <w:rtl w:val="0"/>
        </w:rPr>
        <w:t xml:space="preserve">To support a two-way conversation about interests, role conditions, and realisti</w:t>
      </w:r>
      <w:r w:rsidDel="00000000" w:rsidR="00000000" w:rsidRPr="00000000">
        <w:rPr>
          <w:rtl w:val="0"/>
        </w:rPr>
        <w:t xml:space="preserve">c availability.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When: </w:t>
      </w:r>
      <w:r w:rsidDel="00000000" w:rsidR="00000000" w:rsidRPr="00000000">
        <w:rPr>
          <w:sz w:val="16"/>
          <w:szCs w:val="16"/>
          <w:rtl w:val="0"/>
        </w:rPr>
        <w:t xml:space="preserve">Before recruitment.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Completed by</w:t>
      </w:r>
      <w:r w:rsidDel="00000000" w:rsidR="00000000" w:rsidRPr="00000000">
        <w:rPr>
          <w:sz w:val="16"/>
          <w:szCs w:val="16"/>
          <w:rtl w:val="0"/>
        </w:rPr>
        <w:t xml:space="preserve">: Coordinator with the relevant team.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Evidence to be kept</w:t>
      </w:r>
      <w:r w:rsidDel="00000000" w:rsidR="00000000" w:rsidRPr="00000000">
        <w:rPr>
          <w:sz w:val="16"/>
          <w:szCs w:val="16"/>
          <w:rtl w:val="0"/>
        </w:rPr>
        <w:t xml:space="preserve">: Final version approved and publication record.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Local volunteering</w:t>
      </w:r>
    </w:p>
    <w:tbl>
      <w:tblPr>
        <w:tblStyle w:val="Table1"/>
        <w:tblW w:w="8504.0" w:type="dxa"/>
        <w:jc w:val="center"/>
        <w:tblLayout w:type="fixed"/>
        <w:tblLook w:val="0400"/>
      </w:tblPr>
      <w:tblGrid>
        <w:gridCol w:w="4235"/>
        <w:gridCol w:w="4269"/>
        <w:tblGridChange w:id="0">
          <w:tblGrid>
            <w:gridCol w:w="4235"/>
            <w:gridCol w:w="4269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5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Phase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6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Guide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1. Welcome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Explain the purpose, confidentiality boundaries, and structure of the conversation.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2. Motivation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interests you about the organization and this opportunity? What would you like to contribute or learn?</w:t>
            </w:r>
          </w:p>
          <w:p w:rsidR="00000000" w:rsidDel="00000000" w:rsidP="00000000" w:rsidRDefault="00000000" w:rsidRPr="00000000" w14:paraId="0000000B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skills, knowledge, lived experiences or community connections would you like to contribute?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3. Preferences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types of tasks, environments or ways of working suit you best? </w:t>
            </w:r>
          </w:p>
          <w:p w:rsidR="00000000" w:rsidDel="00000000" w:rsidP="00000000" w:rsidRDefault="00000000" w:rsidRPr="00000000" w14:paraId="0000000E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Do you prefer individual, group, online, face-to-face or hybrid activities?</w:t>
            </w:r>
          </w:p>
          <w:p w:rsidR="00000000" w:rsidDel="00000000" w:rsidP="00000000" w:rsidRDefault="00000000" w:rsidRPr="00000000" w14:paraId="0000000F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environments or tasks might not suit you?</w:t>
            </w:r>
          </w:p>
          <w:p w:rsidR="00000000" w:rsidDel="00000000" w:rsidP="00000000" w:rsidRDefault="00000000" w:rsidRPr="00000000" w14:paraId="00000010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Are there tasks you'd rather not do?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4. Availability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compromise is realistic? What can affect your availability? How would you communicate the changes?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5.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information, training, method of communication or practical adaptation would help you to participate?</w:t>
            </w:r>
          </w:p>
          <w:p w:rsidR="00000000" w:rsidDel="00000000" w:rsidP="00000000" w:rsidRDefault="00000000" w:rsidRPr="00000000" w14:paraId="00000015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methods of communication and feedback work best for you?</w:t>
            </w:r>
          </w:p>
          <w:p w:rsidR="00000000" w:rsidDel="00000000" w:rsidP="00000000" w:rsidRDefault="00000000" w:rsidRPr="00000000" w14:paraId="00000016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Is there any practical information or adaptation that you would like us to consider so that you can participate?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6. Conditions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Explain tasks, limits, supervision, expenses, protection, and next steps.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7. Questions and Closing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Invite questions, confirm what will happen next and by when.</w:t>
            </w:r>
          </w:p>
          <w:p w:rsidR="00000000" w:rsidDel="00000000" w:rsidP="00000000" w:rsidRDefault="00000000" w:rsidRPr="00000000" w14:paraId="0000001B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questions do you have about the organization or the roles?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International Volunteering</w:t>
      </w:r>
    </w:p>
    <w:tbl>
      <w:tblPr>
        <w:tblStyle w:val="Table2"/>
        <w:tblW w:w="8504.0" w:type="dxa"/>
        <w:jc w:val="center"/>
        <w:tblLayout w:type="fixed"/>
        <w:tblLook w:val="0400"/>
      </w:tblPr>
      <w:tblGrid>
        <w:gridCol w:w="4241"/>
        <w:gridCol w:w="4263"/>
        <w:tblGridChange w:id="0">
          <w:tblGrid>
            <w:gridCol w:w="4241"/>
            <w:gridCol w:w="4263"/>
          </w:tblGrid>
        </w:tblGridChange>
      </w:tblGrid>
      <w:tr>
        <w:trPr>
          <w:cantSplit w:val="1"/>
          <w:trHeight w:val="356.58203125000006" w:hRule="atLeast"/>
          <w:tblHeader w:val="0"/>
        </w:trPr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1E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1F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Questions /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Understanding the 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attracted you to this project? What do you understand about the organization, the community, and the activities?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Contribution and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would you like to contribute and learn? Which tasks feel familiar or new to you?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Practical conditions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Discuss duration, schedule, accommodation, travel, financial conditions, insurance, linguistic and cultural context.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Adaptation and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What kind of information, communication or practical support could help you participate successfully?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Limits and safeguards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Explain the conduct, confidentiality, protection, emergency contacts, and activities that volunteers cannot do alone.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Questions and decision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It invites questions and explains the deadline, the person in charge, and the next step.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Style w:val="Heading3"/>
        <w:rPr>
          <w:rFonts w:ascii="Aptos" w:cs="Aptos" w:eastAsia="Aptos" w:hAnsi="Aptos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rPr>
          <w:rFonts w:ascii="Aptos" w:cs="Aptos" w:eastAsia="Aptos" w:hAnsi="Aptos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Aptos" w:cs="Aptos" w:eastAsia="Aptos" w:hAnsi="Aptos"/>
          <w:color w:val="000000"/>
          <w:sz w:val="20"/>
          <w:szCs w:val="20"/>
          <w:highlight w:val="white"/>
          <w:rtl w:val="0"/>
        </w:rPr>
        <w:t xml:space="preserve">Situational Questions</w:t>
      </w:r>
    </w:p>
    <w:p w:rsidR="00000000" w:rsidDel="00000000" w:rsidP="00000000" w:rsidRDefault="00000000" w:rsidRPr="00000000" w14:paraId="0000002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Evidence: Scoring grades based on transparent criteria, not personality judgments.</w:t>
      </w:r>
    </w:p>
    <w:tbl>
      <w:tblPr>
        <w:tblStyle w:val="Table3"/>
        <w:tblW w:w="8363.999999999998" w:type="dxa"/>
        <w:jc w:val="center"/>
        <w:tblLayout w:type="fixed"/>
        <w:tblLook w:val="0400"/>
      </w:tblPr>
      <w:tblGrid>
        <w:gridCol w:w="2291"/>
        <w:gridCol w:w="2148"/>
        <w:gridCol w:w="2292"/>
        <w:gridCol w:w="1633"/>
        <w:tblGridChange w:id="0">
          <w:tblGrid>
            <w:gridCol w:w="2291"/>
            <w:gridCol w:w="2148"/>
            <w:gridCol w:w="2292"/>
            <w:gridCol w:w="1633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What to listen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</w:tcPr>
          <w:p w:rsidR="00000000" w:rsidDel="00000000" w:rsidP="00000000" w:rsidRDefault="00000000" w:rsidRPr="00000000" w14:paraId="00000032">
            <w:pPr>
              <w:spacing w:after="40" w:lineRule="auto"/>
              <w:rPr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Score from 1 to 5 (1 bad and 5 good)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Reliability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You realize that you cannot participate in an agreed activity. What would you 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Communication, timely notice, liability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Limits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 beneficiary asks you for personal contact details or support outside your role. How would you answer?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Respectful boundaries, referral to coordinator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Uncertainty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You are asked to perform a task for which you have not been trained. What would you 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Pause, ask, follow the procedure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Conflict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Disagrees with a staff member or other volunteer about how an activity should be done. What would you 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Respectful communication, escalation if necessary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Confidentiality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 friend asks for details about a person you supported. How would you answer?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Confidentiality and secure consultation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Inclusion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 participant is having difficulty understanding the instructions. What would you 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Patience, accessible communication, asking for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Online security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You receive sensitive information through a personal messaging account. What would you 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Secure channel, minimize data, inform the engineer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505.0" w:type="dxa"/>
        <w:jc w:val="center"/>
        <w:tblLayout w:type="fixed"/>
        <w:tblLook w:val="0400"/>
      </w:tblPr>
      <w:tblGrid>
        <w:gridCol w:w="8505"/>
        <w:tblGridChange w:id="0">
          <w:tblGrid>
            <w:gridCol w:w="8505"/>
          </w:tblGrid>
        </w:tblGridChange>
      </w:tblGrid>
      <w:tr>
        <w:trPr>
          <w:cantSplit w:val="1"/>
          <w:tblHeader w:val="0"/>
        </w:trPr>
        <w:tc>
          <w:tcPr>
            <w:shd w:fill="2f75b5" w:val="clear"/>
            <w:vAlign w:val="center"/>
          </w:tcPr>
          <w:p w:rsidR="00000000" w:rsidDel="00000000" w:rsidP="00000000" w:rsidRDefault="00000000" w:rsidRPr="00000000" w14:paraId="00000051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Alerts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Check any box that applies during the conversation. A verified red flag calls for a thorough discussion before acceptance: 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Extreme rigidity: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Reluctance to accept the organization's rules, ethical boundaries, or coordinator's guidelines.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Hidden financial/utility bias: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Expecting informal compensation, gifts, or direct personal/business advantages.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Lack of empathy/prejudices: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Expressing discriminatory opinions or clear intolerance towards the target audience/beneficiaries.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Unrealistic commitment: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Availability of excessive promises that clearly conflict with your current professional or personal constraints.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center"/>
        <w:tblLayout w:type="fixed"/>
        <w:tblLook w:val="04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1"/>
          <w:tblHeader w:val="0"/>
        </w:trPr>
        <w:tc>
          <w:tcPr>
            <w:shd w:fill="2f75b5" w:val="clear"/>
            <w:vAlign w:val="center"/>
          </w:tcPr>
          <w:p w:rsidR="00000000" w:rsidDel="00000000" w:rsidP="00000000" w:rsidRDefault="00000000" w:rsidRPr="00000000" w14:paraId="00000058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Final result and next steps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Decision (Select One):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APPROVED: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Ready to match the project/target audience.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MAINTAIN/REDIRECT: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Suitable for the organization, but needs a different role or project.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REFUSED: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Clearly mismatched values or presence of critical warning signs.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Immediate Actions: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Send a welcome/mailing email OR refusal letter within 48 hours.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] Schedule the mandatory onboarding session and sign the Volunteer Agreement / Code of Ethics.</w:t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870BD7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lang w:eastAsia="en-US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870BD7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870BD7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lang w:eastAsia="en-US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870BD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870BD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rsid w:val="00870BD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870BD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870BD7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870BD7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870BD7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870BD7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870BD7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870BD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870BD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870BD7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lang w:eastAsia="en-US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870BD7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70BD7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lang w:eastAsia="en-US"/>
    </w:rPr>
  </w:style>
  <w:style w:type="character" w:styleId="nfaseIntensa">
    <w:name w:val="Intense Emphasis"/>
    <w:basedOn w:val="Tipodeletrapredefinidodopargrafo"/>
    <w:uiPriority w:val="21"/>
    <w:qFormat w:val="1"/>
    <w:rsid w:val="00870BD7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870BD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lang w:eastAsia="en-US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870BD7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870BD7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836092"/>
    <w:rPr>
      <w:color w:val="66666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qJH1LoLvyAsMAagvxNs4Ewh50Q==">CgMxLjA4AHIhMU14MFlVMzRMQ3ctNTAtWDZ2bG5JU1NId29TWUVKOUs3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2026-07-31T09:56:00Z</dcterms:created>
  <dc:creator>Jorge Matias</dc:creator>
</cp:coreProperties>
</file>