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="259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Template module 1.2 Organizational Needs Profile</w:t>
      </w:r>
    </w:p>
    <w:p w:rsidR="00000000" w:rsidDel="00000000" w:rsidP="00000000" w:rsidRDefault="00000000" w:rsidRPr="00000000" w14:paraId="00000002">
      <w:pPr>
        <w:spacing w:after="80" w:line="259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Objective: </w:t>
      </w:r>
      <w:r w:rsidDel="00000000" w:rsidR="00000000" w:rsidRPr="00000000">
        <w:rPr>
          <w:sz w:val="22"/>
          <w:szCs w:val="22"/>
          <w:rtl w:val="0"/>
        </w:rPr>
        <w:t xml:space="preserve">To analyze organizational needs. </w:t>
      </w:r>
    </w:p>
    <w:p w:rsidR="00000000" w:rsidDel="00000000" w:rsidP="00000000" w:rsidRDefault="00000000" w:rsidRPr="00000000" w14:paraId="00000004">
      <w:pPr>
        <w:spacing w:after="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When:</w:t>
      </w:r>
      <w:r w:rsidDel="00000000" w:rsidR="00000000" w:rsidRPr="00000000">
        <w:rPr>
          <w:sz w:val="22"/>
          <w:szCs w:val="22"/>
          <w:rtl w:val="0"/>
        </w:rPr>
        <w:t xml:space="preserve"> Before recruitment. </w:t>
      </w:r>
    </w:p>
    <w:p w:rsidR="00000000" w:rsidDel="00000000" w:rsidP="00000000" w:rsidRDefault="00000000" w:rsidRPr="00000000" w14:paraId="00000005">
      <w:pPr>
        <w:spacing w:after="4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Completed by:</w:t>
      </w:r>
      <w:r w:rsidDel="00000000" w:rsidR="00000000" w:rsidRPr="00000000">
        <w:rPr>
          <w:sz w:val="22"/>
          <w:szCs w:val="22"/>
          <w:rtl w:val="0"/>
        </w:rPr>
        <w:t xml:space="preserve"> Coordinator with employees and Direction. </w:t>
      </w:r>
    </w:p>
    <w:p w:rsidR="00000000" w:rsidDel="00000000" w:rsidP="00000000" w:rsidRDefault="00000000" w:rsidRPr="00000000" w14:paraId="00000006">
      <w:pPr>
        <w:spacing w:after="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and update this document after each recruitment cycle.</w:t>
      </w:r>
    </w:p>
    <w:p w:rsidR="00000000" w:rsidDel="00000000" w:rsidP="00000000" w:rsidRDefault="00000000" w:rsidRPr="00000000" w14:paraId="00000007">
      <w:pPr>
        <w:spacing w:after="80" w:line="259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Evidence to be kept:</w:t>
      </w:r>
      <w:r w:rsidDel="00000000" w:rsidR="00000000" w:rsidRPr="00000000">
        <w:rPr>
          <w:sz w:val="22"/>
          <w:szCs w:val="22"/>
          <w:rtl w:val="0"/>
        </w:rPr>
        <w:t xml:space="preserve"> Final version approved and publication record.</w:t>
      </w:r>
    </w:p>
    <w:p w:rsidR="00000000" w:rsidDel="00000000" w:rsidP="00000000" w:rsidRDefault="00000000" w:rsidRPr="00000000" w14:paraId="00000008">
      <w:pPr>
        <w:spacing w:after="80" w:line="259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It will be used directly in Module 2 (Recruitment and Selection) and Module 3 (Correspondence).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="259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="259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1.0" w:type="dxa"/>
        <w:jc w:val="center"/>
        <w:tblLayout w:type="fixed"/>
        <w:tblLook w:val="0400"/>
      </w:tblPr>
      <w:tblGrid>
        <w:gridCol w:w="3114"/>
        <w:gridCol w:w="6237"/>
        <w:tblGridChange w:id="0">
          <w:tblGrid>
            <w:gridCol w:w="3114"/>
            <w:gridCol w:w="6237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d9eaf7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d9eaf7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Contents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Organization name and short description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Main mission and target groups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Why we want to involve volunteers (justification)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Key areas for volunteer involvement (from Step 2)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Number of volunteers needed (initial estimate)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Readiness assessment score and key strengths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Priority gaps to be filled and timeline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Team member responsible for volunteer coordination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Key identified risks and mitigation plans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 of evaluation and review calendar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f3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80" w:line="259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561534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561534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561534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56153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56153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56153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56153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561534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56153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561534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56153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561534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56153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56153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561534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561534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561534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561534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56153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561534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561534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CC5CBA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4PlwPpRTqhrajaTMcZRDM93HjA==">CgMxLjA4AHIhMUtFblhwNXRjNlVCbmlMOEt0SzkzcXl5MGhuN3pFektt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2026-07-28T11:29:00Z</dcterms:created>
  <dc:creator>Jorge Matias</dc:creator>
</cp:coreProperties>
</file>